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23" w:rsidRDefault="0086298B">
      <w:pPr>
        <w:tabs>
          <w:tab w:val="left" w:pos="13945"/>
        </w:tabs>
        <w:ind w:left="22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10723" w:rsidRDefault="00310723">
      <w:pPr>
        <w:pStyle w:val="BodyText"/>
        <w:spacing w:before="2"/>
        <w:rPr>
          <w:rFonts w:ascii="Times New Roman"/>
          <w:b w:val="0"/>
          <w:sz w:val="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985"/>
        <w:gridCol w:w="3260"/>
        <w:gridCol w:w="2977"/>
        <w:gridCol w:w="2497"/>
        <w:gridCol w:w="2751"/>
      </w:tblGrid>
      <w:tr w:rsidR="00310723">
        <w:trPr>
          <w:trHeight w:val="390"/>
        </w:trPr>
        <w:tc>
          <w:tcPr>
            <w:tcW w:w="15172" w:type="dxa"/>
            <w:gridSpan w:val="6"/>
            <w:shd w:val="clear" w:color="auto" w:fill="A6A6A6"/>
          </w:tcPr>
          <w:p w:rsidR="00310723" w:rsidRDefault="0086298B" w:rsidP="00FC12B5">
            <w:pPr>
              <w:pStyle w:val="TableParagraph"/>
              <w:spacing w:before="11" w:line="360" w:lineRule="exact"/>
              <w:ind w:left="3965"/>
              <w:rPr>
                <w:rFonts w:ascii="Gothic Uralic"/>
                <w:b/>
                <w:sz w:val="32"/>
              </w:rPr>
            </w:pPr>
            <w:r>
              <w:rPr>
                <w:rFonts w:ascii="Gothic Uralic"/>
                <w:b/>
                <w:sz w:val="32"/>
              </w:rPr>
              <w:t>P.E &amp; Sport Premium Impact Statement 2021-22</w:t>
            </w:r>
            <w:r w:rsidR="00FC12B5">
              <w:rPr>
                <w:rFonts w:ascii="Gothic Uralic"/>
                <w:b/>
                <w:sz w:val="32"/>
              </w:rPr>
              <w:t xml:space="preserve"> </w:t>
            </w:r>
            <w:r w:rsidR="00FC12B5" w:rsidRPr="00FC12B5">
              <w:rPr>
                <w:rFonts w:ascii="Gothic Uralic"/>
                <w:b/>
                <w:color w:val="FF0000"/>
                <w:sz w:val="32"/>
              </w:rPr>
              <w:t>(On-going document)</w:t>
            </w:r>
          </w:p>
        </w:tc>
      </w:tr>
      <w:tr w:rsidR="00310723">
        <w:trPr>
          <w:trHeight w:val="270"/>
        </w:trPr>
        <w:tc>
          <w:tcPr>
            <w:tcW w:w="15172" w:type="dxa"/>
            <w:gridSpan w:val="6"/>
            <w:shd w:val="clear" w:color="auto" w:fill="A6A6A6"/>
          </w:tcPr>
          <w:p w:rsidR="00310723" w:rsidRDefault="0086298B">
            <w:pPr>
              <w:pStyle w:val="TableParagraph"/>
              <w:spacing w:line="251" w:lineRule="exact"/>
              <w:ind w:left="107"/>
            </w:pPr>
            <w:r>
              <w:t>School Context</w:t>
            </w:r>
          </w:p>
        </w:tc>
      </w:tr>
      <w:tr w:rsidR="00310723">
        <w:trPr>
          <w:trHeight w:val="1775"/>
        </w:trPr>
        <w:tc>
          <w:tcPr>
            <w:tcW w:w="15172" w:type="dxa"/>
            <w:gridSpan w:val="6"/>
          </w:tcPr>
          <w:p w:rsidR="00310723" w:rsidRDefault="00FC12B5">
            <w:pPr>
              <w:pStyle w:val="TableParagraph"/>
              <w:spacing w:line="239" w:lineRule="exact"/>
              <w:ind w:left="269" w:right="270"/>
              <w:jc w:val="center"/>
              <w:rPr>
                <w:sz w:val="20"/>
              </w:rPr>
            </w:pPr>
            <w:r>
              <w:rPr>
                <w:sz w:val="20"/>
              </w:rPr>
              <w:t>Porthleven Primary School has 205</w:t>
            </w:r>
            <w:r w:rsidR="0086298B">
              <w:rPr>
                <w:sz w:val="20"/>
              </w:rPr>
              <w:t xml:space="preserve"> pupils on roll from September 2021 split across 8 classes (</w:t>
            </w:r>
            <w:r>
              <w:rPr>
                <w:sz w:val="20"/>
              </w:rPr>
              <w:t xml:space="preserve">4 </w:t>
            </w:r>
            <w:r w:rsidR="0086298B">
              <w:rPr>
                <w:sz w:val="20"/>
              </w:rPr>
              <w:t xml:space="preserve">in KS1 and </w:t>
            </w:r>
            <w:r>
              <w:rPr>
                <w:sz w:val="20"/>
              </w:rPr>
              <w:t>4</w:t>
            </w:r>
            <w:r w:rsidR="0086298B">
              <w:rPr>
                <w:sz w:val="20"/>
              </w:rPr>
              <w:t xml:space="preserve"> in</w:t>
            </w:r>
            <w:r w:rsidR="0086298B">
              <w:rPr>
                <w:spacing w:val="-19"/>
                <w:sz w:val="20"/>
              </w:rPr>
              <w:t xml:space="preserve"> </w:t>
            </w:r>
            <w:r w:rsidR="0086298B">
              <w:rPr>
                <w:sz w:val="20"/>
              </w:rPr>
              <w:t>KS2).</w:t>
            </w:r>
          </w:p>
          <w:p w:rsidR="00310723" w:rsidRDefault="0086298B">
            <w:pPr>
              <w:pStyle w:val="TableParagraph"/>
              <w:spacing w:line="246" w:lineRule="exact"/>
              <w:ind w:left="274" w:right="270"/>
              <w:jc w:val="center"/>
              <w:rPr>
                <w:sz w:val="20"/>
              </w:rPr>
            </w:pPr>
            <w:r>
              <w:rPr>
                <w:sz w:val="20"/>
              </w:rPr>
              <w:t>The school’s PE lead teacher remains the same for the 2021/22 school year.</w:t>
            </w:r>
          </w:p>
          <w:p w:rsidR="00310723" w:rsidRDefault="0086298B">
            <w:pPr>
              <w:pStyle w:val="TableParagraph"/>
              <w:spacing w:line="245" w:lineRule="exact"/>
              <w:ind w:left="275" w:right="269"/>
              <w:jc w:val="center"/>
              <w:rPr>
                <w:sz w:val="20"/>
              </w:rPr>
            </w:pPr>
            <w:r>
              <w:rPr>
                <w:sz w:val="20"/>
              </w:rPr>
              <w:t>Following the staff training and development in 2020/21, the school will continue to use the ARENA planning scheme for PE provision this year.</w:t>
            </w:r>
          </w:p>
          <w:p w:rsidR="00310723" w:rsidRDefault="0086298B">
            <w:pPr>
              <w:pStyle w:val="TableParagraph"/>
              <w:spacing w:line="245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Additional risk assessments and procedures are in place to support the teaching of PE and use of resources as a r</w:t>
            </w:r>
            <w:r>
              <w:rPr>
                <w:sz w:val="20"/>
              </w:rPr>
              <w:t>esult of the 2020 Covid-19 pandemic.</w:t>
            </w:r>
          </w:p>
          <w:p w:rsidR="00310723" w:rsidRDefault="0086298B">
            <w:pPr>
              <w:pStyle w:val="TableParagraph"/>
              <w:spacing w:line="245" w:lineRule="exact"/>
              <w:ind w:left="268" w:right="270"/>
              <w:jc w:val="center"/>
              <w:rPr>
                <w:sz w:val="20"/>
              </w:rPr>
            </w:pPr>
            <w:r>
              <w:rPr>
                <w:sz w:val="20"/>
              </w:rPr>
              <w:t>Fun-fit intervention will continue in 2021/22 for identified pupils across KS1 and KS2, this will be led by a trained member</w:t>
            </w:r>
            <w:r w:rsidR="00FC12B5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r>
              <w:rPr>
                <w:spacing w:val="-29"/>
                <w:sz w:val="20"/>
              </w:rPr>
              <w:t xml:space="preserve"> </w:t>
            </w:r>
            <w:r w:rsidR="00FC12B5"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proofErr w:type="gramEnd"/>
            <w:r>
              <w:rPr>
                <w:sz w:val="20"/>
              </w:rPr>
              <w:t>.</w:t>
            </w:r>
          </w:p>
          <w:p w:rsidR="00310723" w:rsidRDefault="0086298B" w:rsidP="00FC12B5">
            <w:pPr>
              <w:pStyle w:val="TableParagraph"/>
              <w:spacing w:before="14" w:line="201" w:lineRule="auto"/>
              <w:ind w:left="275" w:right="2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school will continue to work alongside </w:t>
            </w:r>
            <w:r w:rsidR="00FC12B5">
              <w:rPr>
                <w:sz w:val="20"/>
              </w:rPr>
              <w:t>Helston Secondary School</w:t>
            </w:r>
            <w:r>
              <w:rPr>
                <w:sz w:val="20"/>
              </w:rPr>
              <w:t xml:space="preserve"> in order to prov</w:t>
            </w:r>
            <w:r>
              <w:rPr>
                <w:sz w:val="20"/>
              </w:rPr>
              <w:t>ide a range of PE opportunities for pupils.</w:t>
            </w:r>
            <w:r w:rsidR="00FC12B5">
              <w:rPr>
                <w:sz w:val="20"/>
              </w:rPr>
              <w:t xml:space="preserve"> External providers (such as Go Active</w:t>
            </w:r>
            <w:r>
              <w:rPr>
                <w:sz w:val="20"/>
              </w:rPr>
              <w:t>) will continue to support extra-curricular activities</w:t>
            </w:r>
            <w:r w:rsidR="00FC12B5">
              <w:rPr>
                <w:sz w:val="20"/>
              </w:rPr>
              <w:t>, cover PPA with a highly skilled PE lesson</w:t>
            </w:r>
            <w:r>
              <w:rPr>
                <w:sz w:val="20"/>
              </w:rPr>
              <w:t xml:space="preserve"> and upskill staff in 2021/22</w:t>
            </w:r>
            <w:r w:rsidR="00FC12B5">
              <w:rPr>
                <w:sz w:val="20"/>
              </w:rPr>
              <w:t>.</w:t>
            </w:r>
          </w:p>
        </w:tc>
      </w:tr>
      <w:tr w:rsidR="00310723">
        <w:trPr>
          <w:trHeight w:val="305"/>
        </w:trPr>
        <w:tc>
          <w:tcPr>
            <w:tcW w:w="15172" w:type="dxa"/>
            <w:gridSpan w:val="6"/>
            <w:shd w:val="clear" w:color="auto" w:fill="A6A6A6"/>
          </w:tcPr>
          <w:p w:rsidR="00310723" w:rsidRDefault="0086298B">
            <w:pPr>
              <w:pStyle w:val="TableParagraph"/>
              <w:spacing w:line="285" w:lineRule="exact"/>
              <w:ind w:left="107"/>
            </w:pPr>
            <w:r>
              <w:t>Swimming</w:t>
            </w:r>
          </w:p>
        </w:tc>
      </w:tr>
      <w:tr w:rsidR="00310723">
        <w:trPr>
          <w:trHeight w:val="245"/>
        </w:trPr>
        <w:tc>
          <w:tcPr>
            <w:tcW w:w="1702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Cohort</w:t>
            </w:r>
          </w:p>
        </w:tc>
        <w:tc>
          <w:tcPr>
            <w:tcW w:w="1985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number of</w:t>
            </w:r>
          </w:p>
        </w:tc>
        <w:tc>
          <w:tcPr>
            <w:tcW w:w="3260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 of children achieving</w:t>
            </w:r>
          </w:p>
        </w:tc>
        <w:tc>
          <w:tcPr>
            <w:tcW w:w="2977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 percentage of your</w:t>
            </w:r>
          </w:p>
        </w:tc>
        <w:tc>
          <w:tcPr>
            <w:tcW w:w="2497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What percentage of</w:t>
            </w:r>
          </w:p>
        </w:tc>
        <w:tc>
          <w:tcPr>
            <w:tcW w:w="2751" w:type="dxa"/>
            <w:tcBorders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Schools can choose to</w:t>
            </w:r>
          </w:p>
        </w:tc>
      </w:tr>
      <w:tr w:rsidR="00310723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children</w:t>
            </w:r>
            <w:proofErr w:type="gramEnd"/>
            <w:r>
              <w:rPr>
                <w:sz w:val="20"/>
              </w:rPr>
              <w:t xml:space="preserve"> in year 6.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end</w:t>
            </w:r>
            <w:proofErr w:type="gramEnd"/>
            <w:r>
              <w:rPr>
                <w:sz w:val="20"/>
              </w:rPr>
              <w:t xml:space="preserve"> of year expectations.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Year 6 pupils could use a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your Year 6 pupils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use the Primary PE and</w:t>
            </w:r>
          </w:p>
        </w:tc>
      </w:tr>
      <w:tr w:rsidR="00310723">
        <w:trPr>
          <w:trHeight w:val="245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range of strokes effectively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could perform safe self-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Sport Premium to provide</w:t>
            </w:r>
          </w:p>
        </w:tc>
      </w:tr>
      <w:tr w:rsidR="00310723">
        <w:trPr>
          <w:trHeight w:val="245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(for example, front crawl,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rescue in different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additional provision for</w:t>
            </w:r>
          </w:p>
        </w:tc>
      </w:tr>
      <w:tr w:rsidR="00310723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backstroke and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water-based situations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swimming, but this must</w:t>
            </w:r>
          </w:p>
        </w:tc>
      </w:tr>
      <w:tr w:rsidR="00310723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breaststroke) when they left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when they left your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rFonts w:ascii="Gothic Uralic"/>
                <w:b/>
                <w:sz w:val="20"/>
              </w:rPr>
            </w:pPr>
            <w:r>
              <w:rPr>
                <w:sz w:val="20"/>
              </w:rPr>
              <w:t xml:space="preserve">be for activity </w:t>
            </w:r>
            <w:r>
              <w:rPr>
                <w:rFonts w:ascii="Gothic Uralic"/>
                <w:b/>
                <w:sz w:val="20"/>
              </w:rPr>
              <w:t>over and</w:t>
            </w:r>
          </w:p>
        </w:tc>
      </w:tr>
      <w:tr w:rsidR="00310723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primary school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primary school at the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rFonts w:ascii="Gothic Uralic"/>
                <w:b/>
                <w:sz w:val="20"/>
              </w:rPr>
              <w:t xml:space="preserve">above </w:t>
            </w:r>
            <w:r>
              <w:rPr>
                <w:sz w:val="20"/>
              </w:rPr>
              <w:t>the national</w:t>
            </w:r>
          </w:p>
        </w:tc>
      </w:tr>
      <w:tr w:rsidR="00310723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at the end of the last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end of the last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curriculum</w:t>
            </w:r>
            <w:proofErr w:type="gramEnd"/>
            <w:r>
              <w:rPr>
                <w:sz w:val="20"/>
              </w:rPr>
              <w:t xml:space="preserve"> requirements.</w:t>
            </w:r>
          </w:p>
        </w:tc>
      </w:tr>
      <w:tr w:rsidR="00310723">
        <w:trPr>
          <w:trHeight w:val="246"/>
        </w:trPr>
        <w:tc>
          <w:tcPr>
            <w:tcW w:w="1702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academic</w:t>
            </w:r>
            <w:proofErr w:type="gramEnd"/>
            <w:r>
              <w:rPr>
                <w:sz w:val="20"/>
              </w:rPr>
              <w:t xml:space="preserve"> year?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academic</w:t>
            </w:r>
            <w:proofErr w:type="gramEnd"/>
            <w:r>
              <w:rPr>
                <w:sz w:val="20"/>
              </w:rPr>
              <w:t xml:space="preserve"> year?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310723" w:rsidRDefault="0086298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Have you used it in this</w:t>
            </w:r>
          </w:p>
        </w:tc>
      </w:tr>
      <w:tr w:rsidR="00310723">
        <w:trPr>
          <w:trHeight w:val="245"/>
        </w:trPr>
        <w:tc>
          <w:tcPr>
            <w:tcW w:w="1702" w:type="dxa"/>
            <w:tcBorders>
              <w:top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310723" w:rsidRDefault="003107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310723" w:rsidRDefault="0086298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way</w:t>
            </w:r>
            <w:proofErr w:type="gramEnd"/>
            <w:r>
              <w:rPr>
                <w:sz w:val="20"/>
              </w:rPr>
              <w:t>?</w:t>
            </w:r>
          </w:p>
        </w:tc>
      </w:tr>
      <w:tr w:rsidR="00310723">
        <w:trPr>
          <w:trHeight w:val="268"/>
        </w:trPr>
        <w:tc>
          <w:tcPr>
            <w:tcW w:w="1702" w:type="dxa"/>
          </w:tcPr>
          <w:p w:rsidR="00310723" w:rsidRDefault="0086298B">
            <w:pPr>
              <w:pStyle w:val="TableParagraph"/>
              <w:spacing w:line="248" w:lineRule="exact"/>
              <w:ind w:left="107"/>
            </w:pPr>
            <w:r>
              <w:t>2020-2021</w:t>
            </w:r>
          </w:p>
        </w:tc>
        <w:tc>
          <w:tcPr>
            <w:tcW w:w="1985" w:type="dxa"/>
          </w:tcPr>
          <w:p w:rsidR="00310723" w:rsidRDefault="0086298B" w:rsidP="00FC12B5">
            <w:pPr>
              <w:pStyle w:val="TableParagraph"/>
              <w:spacing w:line="248" w:lineRule="exact"/>
              <w:ind w:left="849" w:right="842"/>
              <w:jc w:val="center"/>
            </w:pPr>
            <w:r>
              <w:t>3</w:t>
            </w:r>
            <w:r w:rsidR="00FC12B5">
              <w:t>6</w:t>
            </w:r>
          </w:p>
        </w:tc>
        <w:tc>
          <w:tcPr>
            <w:tcW w:w="3260" w:type="dxa"/>
          </w:tcPr>
          <w:p w:rsidR="00310723" w:rsidRDefault="00FC12B5" w:rsidP="00FC12B5">
            <w:pPr>
              <w:pStyle w:val="TableParagraph"/>
              <w:ind w:left="1487" w:right="1478"/>
              <w:jc w:val="center"/>
            </w:pPr>
            <w:r>
              <w:t xml:space="preserve">n/a </w:t>
            </w:r>
          </w:p>
        </w:tc>
        <w:tc>
          <w:tcPr>
            <w:tcW w:w="2977" w:type="dxa"/>
          </w:tcPr>
          <w:p w:rsidR="00310723" w:rsidRDefault="00FC12B5">
            <w:pPr>
              <w:pStyle w:val="TableParagraph"/>
              <w:spacing w:line="248" w:lineRule="exact"/>
              <w:ind w:left="1259" w:right="1253"/>
              <w:jc w:val="center"/>
            </w:pPr>
            <w:r>
              <w:t>n/a</w:t>
            </w:r>
          </w:p>
        </w:tc>
        <w:tc>
          <w:tcPr>
            <w:tcW w:w="2497" w:type="dxa"/>
          </w:tcPr>
          <w:p w:rsidR="00310723" w:rsidRDefault="00FC12B5">
            <w:pPr>
              <w:pStyle w:val="TableParagraph"/>
              <w:spacing w:line="248" w:lineRule="exact"/>
              <w:ind w:left="1018" w:right="1014"/>
              <w:jc w:val="center"/>
            </w:pPr>
            <w:r>
              <w:t>n/a</w:t>
            </w:r>
          </w:p>
        </w:tc>
        <w:tc>
          <w:tcPr>
            <w:tcW w:w="2751" w:type="dxa"/>
          </w:tcPr>
          <w:p w:rsidR="00310723" w:rsidRDefault="0086298B">
            <w:pPr>
              <w:pStyle w:val="TableParagraph"/>
              <w:spacing w:line="248" w:lineRule="exact"/>
              <w:ind w:left="127"/>
            </w:pPr>
            <w:r>
              <w:t xml:space="preserve">n/a – </w:t>
            </w:r>
            <w:proofErr w:type="spellStart"/>
            <w:r>
              <w:t>Covid</w:t>
            </w:r>
            <w:proofErr w:type="spellEnd"/>
            <w:r>
              <w:t xml:space="preserve"> Restrictions</w:t>
            </w:r>
          </w:p>
        </w:tc>
      </w:tr>
      <w:tr w:rsidR="00310723">
        <w:trPr>
          <w:trHeight w:val="270"/>
        </w:trPr>
        <w:tc>
          <w:tcPr>
            <w:tcW w:w="1702" w:type="dxa"/>
          </w:tcPr>
          <w:p w:rsidR="00310723" w:rsidRDefault="0086298B">
            <w:pPr>
              <w:pStyle w:val="TableParagraph"/>
              <w:spacing w:line="251" w:lineRule="exact"/>
              <w:ind w:left="107"/>
            </w:pPr>
            <w:r>
              <w:t>2021-2022</w:t>
            </w:r>
          </w:p>
        </w:tc>
        <w:tc>
          <w:tcPr>
            <w:tcW w:w="1985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1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0723" w:rsidRDefault="00310723">
      <w:pPr>
        <w:pStyle w:val="BodyText"/>
        <w:spacing w:before="0"/>
        <w:rPr>
          <w:rFonts w:ascii="Times New Roman"/>
          <w:b w:val="0"/>
          <w:sz w:val="20"/>
        </w:rPr>
      </w:pPr>
    </w:p>
    <w:p w:rsidR="00310723" w:rsidRDefault="0086298B">
      <w:pPr>
        <w:pStyle w:val="BodyText"/>
        <w:spacing w:before="229"/>
        <w:ind w:left="400"/>
      </w:pPr>
      <w:r>
        <w:t>Spending Overview</w:t>
      </w:r>
    </w:p>
    <w:p w:rsidR="00310723" w:rsidRDefault="00310723">
      <w:pPr>
        <w:pStyle w:val="BodyText"/>
        <w:rPr>
          <w:sz w:val="1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897"/>
        <w:gridCol w:w="9186"/>
        <w:gridCol w:w="1492"/>
      </w:tblGrid>
      <w:tr w:rsidR="00310723">
        <w:trPr>
          <w:trHeight w:val="278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7" w:line="251" w:lineRule="exact"/>
              <w:ind w:left="88" w:right="79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Code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before="7" w:line="251" w:lineRule="exact"/>
              <w:ind w:left="108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Area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before="7" w:line="251" w:lineRule="exact"/>
              <w:ind w:left="108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Details</w:t>
            </w:r>
          </w:p>
        </w:tc>
        <w:tc>
          <w:tcPr>
            <w:tcW w:w="1492" w:type="dxa"/>
          </w:tcPr>
          <w:p w:rsidR="00310723" w:rsidRDefault="0086298B">
            <w:pPr>
              <w:pStyle w:val="TableParagraph"/>
              <w:spacing w:line="258" w:lineRule="exact"/>
              <w:ind w:left="108"/>
            </w:pPr>
            <w:r>
              <w:t>Amount</w:t>
            </w:r>
          </w:p>
        </w:tc>
      </w:tr>
      <w:tr w:rsidR="00310723">
        <w:trPr>
          <w:trHeight w:val="808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7"/>
              <w:ind w:left="9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A</w:t>
            </w:r>
          </w:p>
        </w:tc>
        <w:tc>
          <w:tcPr>
            <w:tcW w:w="2897" w:type="dxa"/>
          </w:tcPr>
          <w:p w:rsidR="00310723" w:rsidRDefault="0086298B" w:rsidP="00FC12B5">
            <w:pPr>
              <w:pStyle w:val="TableParagraph"/>
              <w:spacing w:line="286" w:lineRule="exact"/>
              <w:ind w:left="108"/>
            </w:pPr>
            <w:r>
              <w:t>A</w:t>
            </w:r>
            <w:r w:rsidR="00FC12B5">
              <w:t>rena</w:t>
            </w:r>
            <w:r>
              <w:t xml:space="preserve"> Membership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line="260" w:lineRule="exact"/>
              <w:ind w:left="108"/>
            </w:pPr>
            <w:r>
              <w:t>C</w:t>
            </w:r>
            <w:r>
              <w:t>ontribution to</w:t>
            </w:r>
            <w:r w:rsidR="00FC12B5">
              <w:t xml:space="preserve"> Arena</w:t>
            </w:r>
            <w:r>
              <w:t xml:space="preserve"> Sport Network</w:t>
            </w:r>
            <w:r>
              <w:t xml:space="preserve"> to</w:t>
            </w:r>
          </w:p>
          <w:p w:rsidR="00310723" w:rsidRDefault="0086298B">
            <w:pPr>
              <w:pStyle w:val="TableParagraph"/>
              <w:spacing w:before="11" w:line="272" w:lineRule="exact"/>
              <w:ind w:left="108"/>
              <w:rPr>
                <w:i/>
              </w:rPr>
            </w:pPr>
            <w:proofErr w:type="gramStart"/>
            <w:r>
              <w:rPr>
                <w:i/>
              </w:rPr>
              <w:t>increase</w:t>
            </w:r>
            <w:proofErr w:type="gramEnd"/>
            <w:r>
              <w:rPr>
                <w:i/>
              </w:rPr>
              <w:t xml:space="preserve"> staff confidence, raise the profi</w:t>
            </w:r>
            <w:r>
              <w:t xml:space="preserve">le </w:t>
            </w:r>
            <w:r>
              <w:rPr>
                <w:i/>
              </w:rPr>
              <w:t xml:space="preserve">of PESSPA, increase participation in </w:t>
            </w:r>
            <w:r>
              <w:rPr>
                <w:i/>
              </w:rPr>
              <w:t>competitive sport and broaden experience of sports.</w:t>
            </w:r>
          </w:p>
        </w:tc>
        <w:tc>
          <w:tcPr>
            <w:tcW w:w="1492" w:type="dxa"/>
          </w:tcPr>
          <w:p w:rsidR="00310723" w:rsidRDefault="0086298B">
            <w:pPr>
              <w:pStyle w:val="TableParagraph"/>
              <w:spacing w:line="286" w:lineRule="exact"/>
              <w:ind w:left="108"/>
            </w:pPr>
            <w:r>
              <w:t>£1000</w:t>
            </w:r>
          </w:p>
        </w:tc>
      </w:tr>
      <w:tr w:rsidR="00310723">
        <w:trPr>
          <w:trHeight w:val="533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1"/>
              <w:ind w:left="8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B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55" w:lineRule="exact"/>
              <w:ind w:left="108"/>
              <w:rPr>
                <w:i/>
              </w:rPr>
            </w:pPr>
            <w:r>
              <w:rPr>
                <w:i/>
              </w:rPr>
              <w:t>Local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cluster</w:t>
            </w:r>
          </w:p>
          <w:p w:rsidR="00310723" w:rsidRDefault="0086298B">
            <w:pPr>
              <w:pStyle w:val="TableParagraph"/>
              <w:spacing w:line="258" w:lineRule="exact"/>
              <w:ind w:left="108"/>
            </w:pPr>
            <w:r>
              <w:t>Membership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line="255" w:lineRule="exact"/>
              <w:ind w:left="108"/>
              <w:rPr>
                <w:i/>
              </w:rPr>
            </w:pPr>
            <w:r>
              <w:t xml:space="preserve">Contribution to area membership to </w:t>
            </w:r>
            <w:r>
              <w:rPr>
                <w:i/>
              </w:rPr>
              <w:t>increase staff confidence, broaden experience</w:t>
            </w:r>
          </w:p>
          <w:p w:rsidR="00310723" w:rsidRDefault="0086298B">
            <w:pPr>
              <w:pStyle w:val="TableParagraph"/>
              <w:spacing w:line="258" w:lineRule="exact"/>
              <w:ind w:left="108"/>
              <w:rPr>
                <w:i/>
              </w:rPr>
            </w:pPr>
            <w:proofErr w:type="gramStart"/>
            <w:r>
              <w:rPr>
                <w:i/>
              </w:rPr>
              <w:t>of</w:t>
            </w:r>
            <w:proofErr w:type="gramEnd"/>
            <w:r>
              <w:rPr>
                <w:i/>
              </w:rPr>
              <w:t xml:space="preserve"> sports &amp; increase participation in competitive sport.</w:t>
            </w:r>
          </w:p>
        </w:tc>
        <w:tc>
          <w:tcPr>
            <w:tcW w:w="1492" w:type="dxa"/>
          </w:tcPr>
          <w:p w:rsidR="00310723" w:rsidRDefault="0086298B" w:rsidP="00FC12B5">
            <w:pPr>
              <w:pStyle w:val="TableParagraph"/>
              <w:spacing w:line="280" w:lineRule="exact"/>
              <w:ind w:left="108"/>
            </w:pPr>
            <w:r>
              <w:t>£</w:t>
            </w:r>
            <w:r w:rsidR="00FC12B5">
              <w:t>1100</w:t>
            </w:r>
          </w:p>
        </w:tc>
      </w:tr>
      <w:tr w:rsidR="00310723">
        <w:trPr>
          <w:trHeight w:val="539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7"/>
              <w:ind w:left="8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C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86" w:lineRule="exact"/>
              <w:ind w:left="108"/>
            </w:pPr>
            <w:r>
              <w:t>Staff Training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before="3" w:line="272" w:lineRule="exact"/>
              <w:ind w:left="108" w:right="237"/>
            </w:pPr>
            <w:r>
              <w:t xml:space="preserve">Both attending courses and supply costs to </w:t>
            </w:r>
            <w:r>
              <w:rPr>
                <w:i/>
              </w:rPr>
              <w:t>increase staff confidence and raise the profile of PESSPA</w:t>
            </w:r>
            <w:r>
              <w:t>.</w:t>
            </w:r>
          </w:p>
        </w:tc>
        <w:tc>
          <w:tcPr>
            <w:tcW w:w="1492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723">
        <w:trPr>
          <w:trHeight w:val="803"/>
        </w:trPr>
        <w:tc>
          <w:tcPr>
            <w:tcW w:w="816" w:type="dxa"/>
          </w:tcPr>
          <w:p w:rsidR="00310723" w:rsidRDefault="0086298B">
            <w:pPr>
              <w:pStyle w:val="TableParagraph"/>
              <w:spacing w:line="268" w:lineRule="exact"/>
              <w:ind w:left="10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D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78" w:lineRule="exact"/>
              <w:ind w:left="108"/>
            </w:pPr>
            <w:r>
              <w:t>Resources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line="254" w:lineRule="exact"/>
              <w:ind w:left="108"/>
            </w:pPr>
            <w:r>
              <w:t>Purchasing new equipment and resources to support the delivery of P.E and School</w:t>
            </w:r>
          </w:p>
          <w:p w:rsidR="00310723" w:rsidRDefault="0086298B">
            <w:pPr>
              <w:pStyle w:val="TableParagraph"/>
              <w:spacing w:before="16" w:line="268" w:lineRule="exact"/>
              <w:ind w:left="108" w:right="1"/>
              <w:rPr>
                <w:i/>
              </w:rPr>
            </w:pPr>
            <w:r>
              <w:t xml:space="preserve">Sport to </w:t>
            </w:r>
            <w:r>
              <w:rPr>
                <w:i/>
              </w:rPr>
              <w:t>engage pupils in regular physical activity, broaden the experience of sports &amp; raise the profile of PESSPA.</w:t>
            </w:r>
          </w:p>
        </w:tc>
        <w:tc>
          <w:tcPr>
            <w:tcW w:w="1492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0723" w:rsidRDefault="00310723">
      <w:pPr>
        <w:rPr>
          <w:rFonts w:ascii="Times New Roman"/>
          <w:sz w:val="20"/>
        </w:rPr>
        <w:sectPr w:rsidR="00310723">
          <w:type w:val="continuous"/>
          <w:pgSz w:w="15840" w:h="12240" w:orient="landscape"/>
          <w:pgMar w:top="260" w:right="120" w:bottom="280" w:left="320" w:header="720" w:footer="720" w:gutter="0"/>
          <w:cols w:space="720"/>
        </w:sect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897"/>
        <w:gridCol w:w="9186"/>
        <w:gridCol w:w="1492"/>
      </w:tblGrid>
      <w:tr w:rsidR="00310723">
        <w:trPr>
          <w:trHeight w:val="542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7"/>
              <w:ind w:left="9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lastRenderedPageBreak/>
              <w:t>E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86" w:lineRule="exact"/>
              <w:ind w:left="108"/>
            </w:pPr>
            <w:r>
              <w:t>Staffing / Cover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before="3" w:line="272" w:lineRule="exact"/>
              <w:ind w:left="108" w:right="528"/>
              <w:rPr>
                <w:i/>
              </w:rPr>
            </w:pPr>
            <w:r>
              <w:t xml:space="preserve">Regular staffing costs to </w:t>
            </w:r>
            <w:r>
              <w:rPr>
                <w:i/>
              </w:rPr>
              <w:t xml:space="preserve">increase engagement in physical activity, increase staff </w:t>
            </w:r>
            <w:r>
              <w:rPr>
                <w:i/>
              </w:rPr>
              <w:t>confidence and broaden the experience of sports.</w:t>
            </w:r>
          </w:p>
        </w:tc>
        <w:tc>
          <w:tcPr>
            <w:tcW w:w="1492" w:type="dxa"/>
          </w:tcPr>
          <w:p w:rsidR="00310723" w:rsidRDefault="00310723" w:rsidP="00FC12B5">
            <w:pPr>
              <w:pStyle w:val="TableParagraph"/>
              <w:spacing w:line="286" w:lineRule="exact"/>
              <w:ind w:left="108"/>
            </w:pPr>
          </w:p>
        </w:tc>
      </w:tr>
      <w:tr w:rsidR="00310723">
        <w:trPr>
          <w:trHeight w:val="534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2"/>
              <w:ind w:left="9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F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81" w:lineRule="exact"/>
              <w:ind w:left="108"/>
            </w:pPr>
            <w:r>
              <w:t>Transport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before="1" w:line="268" w:lineRule="exact"/>
              <w:ind w:left="108"/>
              <w:rPr>
                <w:i/>
              </w:rPr>
            </w:pPr>
            <w:r>
              <w:t xml:space="preserve">Transporting children to off-site sports activities to </w:t>
            </w:r>
            <w:r>
              <w:rPr>
                <w:i/>
              </w:rPr>
              <w:t>increase participation in competitive sport and broaden the experience of sports.</w:t>
            </w:r>
          </w:p>
        </w:tc>
        <w:tc>
          <w:tcPr>
            <w:tcW w:w="1492" w:type="dxa"/>
          </w:tcPr>
          <w:p w:rsidR="00310723" w:rsidRDefault="00310723" w:rsidP="00FC12B5">
            <w:pPr>
              <w:pStyle w:val="TableParagraph"/>
              <w:spacing w:line="281" w:lineRule="exact"/>
              <w:ind w:left="108"/>
            </w:pPr>
          </w:p>
        </w:tc>
      </w:tr>
      <w:tr w:rsidR="00310723">
        <w:trPr>
          <w:trHeight w:val="806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5"/>
              <w:ind w:left="7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G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84" w:lineRule="exact"/>
              <w:ind w:left="108"/>
            </w:pPr>
            <w:r>
              <w:t>After School Club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before="4" w:line="268" w:lineRule="exact"/>
              <w:ind w:left="108" w:right="299"/>
              <w:rPr>
                <w:i/>
              </w:rPr>
            </w:pPr>
            <w:r>
              <w:t xml:space="preserve">Continuous improvement and enhancement of clubs to </w:t>
            </w:r>
            <w:r>
              <w:rPr>
                <w:i/>
              </w:rPr>
              <w:t>increase participation in competitive sport, broaden the experience of sports and increase engagement in regular physical activity.</w:t>
            </w:r>
          </w:p>
        </w:tc>
        <w:tc>
          <w:tcPr>
            <w:tcW w:w="1492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723">
        <w:trPr>
          <w:trHeight w:val="537"/>
        </w:trPr>
        <w:tc>
          <w:tcPr>
            <w:tcW w:w="816" w:type="dxa"/>
          </w:tcPr>
          <w:p w:rsidR="00310723" w:rsidRDefault="0086298B">
            <w:pPr>
              <w:pStyle w:val="TableParagraph"/>
              <w:spacing w:before="5"/>
              <w:ind w:left="10"/>
              <w:jc w:val="center"/>
              <w:rPr>
                <w:rFonts w:ascii="Gothic Uralic"/>
                <w:b/>
              </w:rPr>
            </w:pPr>
            <w:r>
              <w:rPr>
                <w:rFonts w:ascii="Gothic Uralic"/>
                <w:b/>
              </w:rPr>
              <w:t>H</w:t>
            </w:r>
          </w:p>
        </w:tc>
        <w:tc>
          <w:tcPr>
            <w:tcW w:w="2897" w:type="dxa"/>
          </w:tcPr>
          <w:p w:rsidR="00310723" w:rsidRDefault="0086298B">
            <w:pPr>
              <w:pStyle w:val="TableParagraph"/>
              <w:spacing w:line="284" w:lineRule="exact"/>
              <w:ind w:left="108"/>
            </w:pPr>
            <w:r>
              <w:t>Top Up Swimming</w:t>
            </w:r>
          </w:p>
        </w:tc>
        <w:tc>
          <w:tcPr>
            <w:tcW w:w="9186" w:type="dxa"/>
          </w:tcPr>
          <w:p w:rsidR="00310723" w:rsidRDefault="0086298B">
            <w:pPr>
              <w:pStyle w:val="TableParagraph"/>
              <w:spacing w:line="259" w:lineRule="exact"/>
              <w:ind w:left="108"/>
            </w:pPr>
            <w:r>
              <w:t>The funding of extra sessions across KS1 and KS2 to meet end of KS2 targets to</w:t>
            </w:r>
          </w:p>
          <w:p w:rsidR="00310723" w:rsidRDefault="0086298B">
            <w:pPr>
              <w:pStyle w:val="TableParagraph"/>
              <w:spacing w:line="259" w:lineRule="exact"/>
              <w:ind w:left="108"/>
              <w:rPr>
                <w:i/>
              </w:rPr>
            </w:pPr>
            <w:proofErr w:type="gramStart"/>
            <w:r>
              <w:rPr>
                <w:i/>
              </w:rPr>
              <w:t>increase</w:t>
            </w:r>
            <w:proofErr w:type="gramEnd"/>
            <w:r>
              <w:rPr>
                <w:i/>
              </w:rPr>
              <w:t xml:space="preserve"> engagement in physical activity and broaden experience of sports.</w:t>
            </w:r>
          </w:p>
        </w:tc>
        <w:tc>
          <w:tcPr>
            <w:tcW w:w="1492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723">
        <w:trPr>
          <w:trHeight w:val="539"/>
        </w:trPr>
        <w:tc>
          <w:tcPr>
            <w:tcW w:w="12899" w:type="dxa"/>
            <w:gridSpan w:val="3"/>
            <w:tcBorders>
              <w:left w:val="nil"/>
              <w:bottom w:val="nil"/>
            </w:tcBorders>
          </w:tcPr>
          <w:p w:rsidR="00310723" w:rsidRDefault="00310723">
            <w:pPr>
              <w:pStyle w:val="TableParagraph"/>
              <w:spacing w:before="3"/>
              <w:rPr>
                <w:rFonts w:ascii="Gothic Uralic"/>
                <w:b/>
                <w:sz w:val="19"/>
              </w:rPr>
            </w:pPr>
          </w:p>
          <w:p w:rsidR="00310723" w:rsidRDefault="0086298B">
            <w:pPr>
              <w:pStyle w:val="TableParagraph"/>
              <w:spacing w:line="285" w:lineRule="exact"/>
              <w:ind w:left="3826"/>
            </w:pPr>
            <w:r>
              <w:t>Total</w:t>
            </w:r>
          </w:p>
        </w:tc>
        <w:tc>
          <w:tcPr>
            <w:tcW w:w="1492" w:type="dxa"/>
          </w:tcPr>
          <w:p w:rsidR="00310723" w:rsidRDefault="00310723">
            <w:pPr>
              <w:pStyle w:val="TableParagraph"/>
              <w:spacing w:line="286" w:lineRule="exact"/>
              <w:ind w:left="108"/>
            </w:pPr>
          </w:p>
        </w:tc>
      </w:tr>
    </w:tbl>
    <w:p w:rsidR="00310723" w:rsidRDefault="00310723">
      <w:pPr>
        <w:pStyle w:val="BodyText"/>
        <w:spacing w:before="9"/>
        <w:rPr>
          <w:sz w:val="28"/>
        </w:rPr>
      </w:pPr>
    </w:p>
    <w:p w:rsidR="00310723" w:rsidRDefault="0086298B">
      <w:pPr>
        <w:pStyle w:val="BodyText"/>
        <w:spacing w:before="109"/>
        <w:ind w:left="400"/>
      </w:pPr>
      <w:r>
        <w:t>Spending Breakdown</w:t>
      </w:r>
    </w:p>
    <w:p w:rsidR="00310723" w:rsidRDefault="00310723">
      <w:pPr>
        <w:pStyle w:val="BodyText"/>
        <w:rPr>
          <w:sz w:val="1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022"/>
        <w:gridCol w:w="3132"/>
        <w:gridCol w:w="2945"/>
        <w:gridCol w:w="2852"/>
        <w:gridCol w:w="2431"/>
      </w:tblGrid>
      <w:tr w:rsidR="00310723">
        <w:trPr>
          <w:trHeight w:val="244"/>
        </w:trPr>
        <w:tc>
          <w:tcPr>
            <w:tcW w:w="2009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Key indicators</w:t>
            </w:r>
          </w:p>
        </w:tc>
        <w:tc>
          <w:tcPr>
            <w:tcW w:w="1022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3132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Focus</w:t>
            </w:r>
          </w:p>
        </w:tc>
        <w:tc>
          <w:tcPr>
            <w:tcW w:w="2945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  <w:tc>
          <w:tcPr>
            <w:tcW w:w="2852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Impact</w:t>
            </w:r>
          </w:p>
        </w:tc>
        <w:tc>
          <w:tcPr>
            <w:tcW w:w="2431" w:type="dxa"/>
            <w:shd w:val="clear" w:color="auto" w:fill="BEBEBE"/>
          </w:tcPr>
          <w:p w:rsidR="00310723" w:rsidRDefault="0086298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Sustainability</w:t>
            </w:r>
          </w:p>
        </w:tc>
      </w:tr>
      <w:tr w:rsidR="00310723">
        <w:trPr>
          <w:trHeight w:val="6377"/>
        </w:trPr>
        <w:tc>
          <w:tcPr>
            <w:tcW w:w="2009" w:type="dxa"/>
            <w:shd w:val="clear" w:color="auto" w:fill="D9D9D9"/>
          </w:tcPr>
          <w:p w:rsidR="00310723" w:rsidRDefault="0086298B">
            <w:pPr>
              <w:pStyle w:val="TableParagraph"/>
              <w:spacing w:before="7" w:line="201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The engagement of all pupils in regular physical activity – the Chief Medical Officer guidelines recommend that all children and young people aged 5-18 engage in 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least 60 minutes of physical activity a day, of which 30 minutes should be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spacing w:before="9"/>
              <w:rPr>
                <w:rFonts w:ascii="Gothic Uralic"/>
                <w:b/>
                <w:sz w:val="17"/>
              </w:rPr>
            </w:pPr>
          </w:p>
          <w:p w:rsidR="00310723" w:rsidRDefault="0086298B">
            <w:pPr>
              <w:pStyle w:val="TableParagraph"/>
              <w:spacing w:before="1" w:line="405" w:lineRule="auto"/>
              <w:ind w:left="108" w:right="75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B </w:t>
            </w:r>
            <w:r>
              <w:rPr>
                <w:sz w:val="20"/>
              </w:rPr>
              <w:t>E F</w:t>
            </w: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7" w:line="201" w:lineRule="auto"/>
              <w:ind w:right="189"/>
              <w:rPr>
                <w:sz w:val="20"/>
              </w:rPr>
            </w:pPr>
            <w:r>
              <w:rPr>
                <w:sz w:val="20"/>
              </w:rPr>
              <w:t>Promote breakfast clubs / morning fun fit clubs 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encourage pupils to get involved in activity prior 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at the start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:rsidR="00310723" w:rsidRDefault="0086298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5" w:line="201" w:lineRule="auto"/>
              <w:ind w:right="196"/>
              <w:rPr>
                <w:sz w:val="20"/>
              </w:rPr>
            </w:pPr>
            <w:r>
              <w:rPr>
                <w:sz w:val="20"/>
              </w:rPr>
              <w:t>Promote and embed the ‘daily mile’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across all classes. This will lead to increased activity / fitness levels for pupils – positive impact on health &amp; well-being.</w:t>
            </w:r>
          </w:p>
          <w:p w:rsidR="00310723" w:rsidRDefault="0086298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7" w:line="201" w:lineRule="auto"/>
              <w:ind w:right="125"/>
              <w:rPr>
                <w:sz w:val="20"/>
              </w:rPr>
            </w:pPr>
            <w:r>
              <w:rPr>
                <w:sz w:val="20"/>
              </w:rPr>
              <w:t>Introduce more activities at lunchtime to increase physical activity across the school. Work towards developing a menu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activit</w:t>
            </w:r>
            <w:r>
              <w:rPr>
                <w:sz w:val="20"/>
              </w:rPr>
              <w:t>ies.</w:t>
            </w:r>
          </w:p>
          <w:p w:rsidR="00310723" w:rsidRDefault="0086298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6" w:line="201" w:lineRule="auto"/>
              <w:ind w:right="135"/>
              <w:rPr>
                <w:sz w:val="20"/>
              </w:rPr>
            </w:pPr>
            <w:r>
              <w:rPr>
                <w:sz w:val="20"/>
              </w:rPr>
              <w:t>Promote cross- curricular links across the curriculum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(Maths, phonics 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</w:p>
          <w:p w:rsidR="00310723" w:rsidRDefault="0086298B">
            <w:pPr>
              <w:pStyle w:val="TableParagraph"/>
              <w:spacing w:line="221" w:lineRule="exact"/>
              <w:ind w:left="828"/>
              <w:rPr>
                <w:sz w:val="20"/>
              </w:rPr>
            </w:pPr>
            <w:r>
              <w:rPr>
                <w:sz w:val="20"/>
              </w:rPr>
              <w:t>sessions) to increase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7" w:line="201" w:lineRule="auto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Promote breakfast provision to parents &amp; ensure staff are trained to lead fin </w:t>
            </w:r>
            <w:r>
              <w:rPr>
                <w:spacing w:val="-4"/>
                <w:sz w:val="20"/>
              </w:rPr>
              <w:t xml:space="preserve">fit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mornings.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4" w:line="201" w:lineRule="auto"/>
              <w:ind w:right="448"/>
              <w:rPr>
                <w:sz w:val="20"/>
              </w:rPr>
            </w:pPr>
            <w:r>
              <w:rPr>
                <w:sz w:val="20"/>
              </w:rPr>
              <w:t xml:space="preserve">Class teachers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identify specific pupils who mig</w:t>
            </w:r>
            <w:r>
              <w:rPr>
                <w:sz w:val="20"/>
              </w:rPr>
              <w:t>ht benefit.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4" w:line="201" w:lineRule="auto"/>
              <w:ind w:right="277"/>
              <w:rPr>
                <w:sz w:val="20"/>
              </w:rPr>
            </w:pPr>
            <w:r>
              <w:rPr>
                <w:sz w:val="20"/>
              </w:rPr>
              <w:t>Teachers to timetable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daily mile into their daily timetables.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4" w:line="201" w:lineRule="auto"/>
              <w:ind w:right="566"/>
              <w:rPr>
                <w:sz w:val="20"/>
              </w:rPr>
            </w:pPr>
            <w:r>
              <w:rPr>
                <w:sz w:val="20"/>
              </w:rPr>
              <w:t xml:space="preserve">Purchase any necessary equipment / resources to </w:t>
            </w:r>
            <w:r>
              <w:rPr>
                <w:spacing w:val="-5"/>
                <w:sz w:val="20"/>
              </w:rPr>
              <w:t xml:space="preserve">aid </w:t>
            </w:r>
            <w:r>
              <w:rPr>
                <w:sz w:val="20"/>
              </w:rPr>
              <w:t>delivery.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04" w:lineRule="auto"/>
              <w:ind w:right="340"/>
              <w:rPr>
                <w:sz w:val="20"/>
              </w:rPr>
            </w:pPr>
            <w:r>
              <w:rPr>
                <w:sz w:val="20"/>
              </w:rPr>
              <w:t>Training for 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deliver different activities.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01" w:lineRule="auto"/>
              <w:ind w:right="137"/>
              <w:rPr>
                <w:sz w:val="20"/>
              </w:rPr>
            </w:pPr>
            <w:r>
              <w:rPr>
                <w:sz w:val="20"/>
              </w:rPr>
              <w:t>Identify staff member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responsible for the daily mile (PE lead).</w:t>
            </w:r>
          </w:p>
          <w:p w:rsidR="00310723" w:rsidRDefault="0086298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lunchtime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 w:right="135"/>
              <w:rPr>
                <w:sz w:val="20"/>
              </w:rPr>
            </w:pPr>
            <w:r>
              <w:rPr>
                <w:sz w:val="20"/>
              </w:rPr>
              <w:t>Once activities and resources have been purchased, staff will be more equipped to deliver programs in line with expectations.</w:t>
            </w:r>
          </w:p>
          <w:p w:rsidR="00310723" w:rsidRDefault="00310723">
            <w:pPr>
              <w:pStyle w:val="TableParagraph"/>
              <w:spacing w:before="8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35"/>
              <w:rPr>
                <w:sz w:val="20"/>
              </w:rPr>
            </w:pPr>
            <w:r>
              <w:rPr>
                <w:sz w:val="20"/>
              </w:rPr>
              <w:t>Whole curriculum redesign will include active cross-curricular links, these will be embedded, and support will be provided for teachers who need to be upskilled further.</w:t>
            </w:r>
          </w:p>
          <w:p w:rsidR="00310723" w:rsidRDefault="00310723">
            <w:pPr>
              <w:pStyle w:val="TableParagraph"/>
              <w:spacing w:before="7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before="1" w:line="201" w:lineRule="auto"/>
              <w:ind w:left="109" w:right="135"/>
              <w:rPr>
                <w:sz w:val="20"/>
              </w:rPr>
            </w:pPr>
            <w:r>
              <w:rPr>
                <w:sz w:val="20"/>
              </w:rPr>
              <w:t>Audit of new equipment will ensure PE provision is improved.</w:t>
            </w:r>
          </w:p>
          <w:p w:rsidR="00310723" w:rsidRDefault="00310723">
            <w:pPr>
              <w:pStyle w:val="TableParagraph"/>
              <w:spacing w:before="4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before="1" w:line="201" w:lineRule="auto"/>
              <w:ind w:left="109" w:right="195"/>
              <w:rPr>
                <w:sz w:val="20"/>
              </w:rPr>
            </w:pPr>
            <w:r>
              <w:rPr>
                <w:sz w:val="20"/>
              </w:rPr>
              <w:t>‘</w:t>
            </w:r>
            <w:proofErr w:type="spellStart"/>
            <w:r>
              <w:rPr>
                <w:sz w:val="20"/>
              </w:rPr>
              <w:t>Funfit</w:t>
            </w:r>
            <w:proofErr w:type="spellEnd"/>
            <w:r>
              <w:rPr>
                <w:sz w:val="20"/>
              </w:rPr>
              <w:t xml:space="preserve"> staff have rece</w:t>
            </w:r>
            <w:r>
              <w:rPr>
                <w:sz w:val="20"/>
              </w:rPr>
              <w:t>ived training and provision will be in</w:t>
            </w:r>
          </w:p>
          <w:p w:rsidR="00310723" w:rsidRDefault="0086298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place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310723" w:rsidRDefault="00310723">
      <w:pPr>
        <w:spacing w:line="221" w:lineRule="exact"/>
        <w:rPr>
          <w:sz w:val="20"/>
        </w:rPr>
        <w:sectPr w:rsidR="00310723">
          <w:pgSz w:w="15840" w:h="12240" w:orient="landscape"/>
          <w:pgMar w:top="720" w:right="120" w:bottom="280" w:left="3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022"/>
        <w:gridCol w:w="3132"/>
        <w:gridCol w:w="2945"/>
        <w:gridCol w:w="2852"/>
        <w:gridCol w:w="2431"/>
      </w:tblGrid>
      <w:tr w:rsidR="00310723">
        <w:trPr>
          <w:trHeight w:val="2942"/>
        </w:trPr>
        <w:tc>
          <w:tcPr>
            <w:tcW w:w="2009" w:type="dxa"/>
            <w:shd w:val="clear" w:color="auto" w:fill="D9D9D9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spacing w:line="238" w:lineRule="exact"/>
              <w:ind w:left="828"/>
              <w:rPr>
                <w:sz w:val="20"/>
              </w:rPr>
            </w:pPr>
            <w:proofErr w:type="gramStart"/>
            <w:r>
              <w:rPr>
                <w:sz w:val="20"/>
              </w:rPr>
              <w:t>physical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:rsidR="00310723" w:rsidRDefault="0086298B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4" w:line="201" w:lineRule="auto"/>
              <w:ind w:right="260"/>
              <w:rPr>
                <w:sz w:val="20"/>
              </w:rPr>
            </w:pPr>
            <w:r>
              <w:rPr>
                <w:sz w:val="20"/>
              </w:rPr>
              <w:t>Audit and update of gym and outdoor 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designed to promote and support pupils’ physical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:rsidR="00310723" w:rsidRDefault="0086298B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5" w:line="201" w:lineRule="auto"/>
              <w:ind w:right="137"/>
              <w:rPr>
                <w:sz w:val="20"/>
              </w:rPr>
            </w:pPr>
            <w:r>
              <w:rPr>
                <w:sz w:val="20"/>
              </w:rPr>
              <w:t>Implement ‘</w:t>
            </w:r>
            <w:proofErr w:type="spellStart"/>
            <w:r>
              <w:rPr>
                <w:sz w:val="20"/>
              </w:rPr>
              <w:t>Funfit</w:t>
            </w:r>
            <w:proofErr w:type="spellEnd"/>
            <w:r>
              <w:rPr>
                <w:sz w:val="20"/>
              </w:rPr>
              <w:t>’ resources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sessions for identified pupils through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</w:p>
          <w:p w:rsidR="00310723" w:rsidRDefault="0086298B">
            <w:pPr>
              <w:pStyle w:val="TableParagraph"/>
              <w:spacing w:line="221" w:lineRule="exact"/>
              <w:ind w:left="828"/>
              <w:rPr>
                <w:sz w:val="20"/>
              </w:rPr>
            </w:pPr>
            <w:proofErr w:type="gramStart"/>
            <w:r>
              <w:rPr>
                <w:sz w:val="20"/>
              </w:rPr>
              <w:t>member</w:t>
            </w:r>
            <w:proofErr w:type="gramEnd"/>
            <w:r>
              <w:rPr>
                <w:sz w:val="20"/>
              </w:rPr>
              <w:t xml:space="preserve"> of staff.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spacing w:before="7" w:line="201" w:lineRule="auto"/>
              <w:ind w:left="829"/>
              <w:rPr>
                <w:sz w:val="20"/>
              </w:rPr>
            </w:pPr>
            <w:proofErr w:type="gramStart"/>
            <w:r>
              <w:rPr>
                <w:sz w:val="20"/>
              </w:rPr>
              <w:t>staff</w:t>
            </w:r>
            <w:proofErr w:type="gramEnd"/>
            <w:r>
              <w:rPr>
                <w:sz w:val="20"/>
              </w:rPr>
              <w:t xml:space="preserve"> to undertake / oversee activities – establish Sports Leaders.</w:t>
            </w:r>
          </w:p>
          <w:p w:rsidR="00310723" w:rsidRDefault="0086298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4" w:line="201" w:lineRule="auto"/>
              <w:ind w:right="155"/>
              <w:rPr>
                <w:sz w:val="20"/>
              </w:rPr>
            </w:pPr>
            <w:proofErr w:type="spellStart"/>
            <w:r>
              <w:rPr>
                <w:sz w:val="20"/>
              </w:rPr>
              <w:t>HoS</w:t>
            </w:r>
            <w:proofErr w:type="spellEnd"/>
            <w:r>
              <w:rPr>
                <w:sz w:val="20"/>
              </w:rPr>
              <w:t xml:space="preserve"> and PE lead to liaise with Aspire / order 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 w:rsidR="00310723" w:rsidRDefault="0086298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04" w:lineRule="auto"/>
              <w:ind w:right="308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timetable and staffing for ‘</w:t>
            </w:r>
            <w:proofErr w:type="spellStart"/>
            <w:r>
              <w:rPr>
                <w:sz w:val="20"/>
              </w:rPr>
              <w:t>Funfit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sessions.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723">
        <w:trPr>
          <w:trHeight w:val="7604"/>
        </w:trPr>
        <w:tc>
          <w:tcPr>
            <w:tcW w:w="2009" w:type="dxa"/>
            <w:shd w:val="clear" w:color="auto" w:fill="D9D9D9"/>
          </w:tcPr>
          <w:p w:rsidR="00310723" w:rsidRDefault="0086298B">
            <w:pPr>
              <w:pStyle w:val="TableParagraph"/>
              <w:spacing w:before="7" w:line="201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The profile of PE and sport is raised across the school as a tool for whole-school improvement.</w:t>
            </w: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Gothic Uralic"/>
                <w:b/>
                <w:sz w:val="24"/>
              </w:rPr>
            </w:pPr>
          </w:p>
          <w:p w:rsidR="00310723" w:rsidRDefault="0086298B">
            <w:pPr>
              <w:pStyle w:val="TableParagraph"/>
              <w:spacing w:before="170" w:line="403" w:lineRule="auto"/>
              <w:ind w:left="108" w:right="75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 E</w:t>
            </w: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7" w:line="201" w:lineRule="auto"/>
              <w:ind w:right="264"/>
              <w:rPr>
                <w:sz w:val="20"/>
              </w:rPr>
            </w:pPr>
            <w:r>
              <w:rPr>
                <w:sz w:val="20"/>
              </w:rPr>
              <w:t>Continue to ensure that PE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noticeboards are used in school to raise the profile of PE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sport.</w:t>
            </w:r>
          </w:p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4" w:line="201" w:lineRule="auto"/>
              <w:ind w:right="160"/>
              <w:rPr>
                <w:sz w:val="20"/>
              </w:rPr>
            </w:pPr>
            <w:r>
              <w:rPr>
                <w:sz w:val="20"/>
              </w:rPr>
              <w:t>Ensure that details of sporting events, festivals and clubs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are all on the newsletters and social media so that parents and pupils can discuss together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home.</w:t>
            </w:r>
          </w:p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 w:line="201" w:lineRule="auto"/>
              <w:ind w:right="269"/>
              <w:rPr>
                <w:sz w:val="20"/>
              </w:rPr>
            </w:pPr>
            <w:r>
              <w:rPr>
                <w:sz w:val="20"/>
              </w:rPr>
              <w:t xml:space="preserve">Ensure that achievements in PE </w:t>
            </w:r>
            <w:r>
              <w:rPr>
                <w:spacing w:val="-12"/>
                <w:sz w:val="20"/>
              </w:rPr>
              <w:t xml:space="preserve">/ </w:t>
            </w:r>
            <w:r>
              <w:rPr>
                <w:sz w:val="20"/>
              </w:rPr>
              <w:t xml:space="preserve">external sporting achievements are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z w:val="20"/>
              </w:rPr>
              <w:t xml:space="preserve"> during shine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</w:t>
            </w:r>
            <w:r>
              <w:rPr>
                <w:sz w:val="20"/>
              </w:rPr>
              <w:t>emblies.</w:t>
            </w:r>
          </w:p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5" w:line="201" w:lineRule="auto"/>
              <w:ind w:right="125"/>
              <w:rPr>
                <w:sz w:val="20"/>
              </w:rPr>
            </w:pPr>
            <w:r>
              <w:rPr>
                <w:sz w:val="20"/>
              </w:rPr>
              <w:t>Ensure that there are end of year 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awards for participation and progress in PE.</w:t>
            </w:r>
          </w:p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 w:line="201" w:lineRule="auto"/>
              <w:ind w:right="108"/>
              <w:rPr>
                <w:sz w:val="20"/>
              </w:rPr>
            </w:pPr>
            <w:r>
              <w:rPr>
                <w:sz w:val="20"/>
              </w:rPr>
              <w:t>Sports team PE kits / staff PE kit investigated to encourage more active provision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across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:rsidR="00310723" w:rsidRDefault="0086298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 w:line="248" w:lineRule="exact"/>
              <w:ind w:right="722"/>
              <w:rPr>
                <w:sz w:val="20"/>
              </w:rPr>
            </w:pPr>
            <w:r>
              <w:rPr>
                <w:sz w:val="20"/>
              </w:rPr>
              <w:t>Healthy Schools Award –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4" w:line="204" w:lineRule="auto"/>
              <w:ind w:right="195"/>
              <w:rPr>
                <w:sz w:val="20"/>
              </w:rPr>
            </w:pPr>
            <w:r>
              <w:rPr>
                <w:sz w:val="20"/>
              </w:rPr>
              <w:t>SLT to monitoring and 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alongside 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coordinators.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01" w:lineRule="auto"/>
              <w:ind w:right="274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/ Head of School to write up 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communicate through various weekly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platforms.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01" w:lineRule="auto"/>
              <w:ind w:right="274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/ Head of School to write up 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communicate weekly.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01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to liaise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with class teachers to ensure pupils are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z w:val="20"/>
              </w:rPr>
              <w:t xml:space="preserve"> for different skills and progress.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7" w:line="201" w:lineRule="auto"/>
              <w:ind w:right="16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 sources for kit. Order where necessary.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01" w:lineRule="auto"/>
              <w:ind w:right="422"/>
              <w:rPr>
                <w:sz w:val="20"/>
              </w:rPr>
            </w:pPr>
            <w:proofErr w:type="spellStart"/>
            <w:r>
              <w:rPr>
                <w:sz w:val="20"/>
              </w:rPr>
              <w:t>HoS</w:t>
            </w:r>
            <w:proofErr w:type="spellEnd"/>
            <w:r>
              <w:rPr>
                <w:sz w:val="20"/>
              </w:rPr>
              <w:t xml:space="preserve"> to meet with </w:t>
            </w:r>
            <w:proofErr w:type="gramStart"/>
            <w:r>
              <w:rPr>
                <w:sz w:val="20"/>
              </w:rPr>
              <w:t>Healthy Schools</w:t>
            </w:r>
            <w:proofErr w:type="gramEnd"/>
            <w:r>
              <w:rPr>
                <w:sz w:val="20"/>
              </w:rPr>
              <w:t xml:space="preserve"> advisors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 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schools.</w:t>
            </w:r>
          </w:p>
          <w:p w:rsidR="00310723" w:rsidRDefault="0086298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4" w:line="201" w:lineRule="auto"/>
              <w:ind w:right="109"/>
              <w:rPr>
                <w:sz w:val="20"/>
              </w:rPr>
            </w:pPr>
            <w:r>
              <w:rPr>
                <w:sz w:val="20"/>
              </w:rPr>
              <w:t>Identified staff member to be responsibl</w:t>
            </w:r>
            <w:r>
              <w:rPr>
                <w:sz w:val="20"/>
              </w:rPr>
              <w:t>e for collating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:rsidR="00310723" w:rsidRDefault="0086298B">
            <w:pPr>
              <w:pStyle w:val="TableParagraph"/>
              <w:spacing w:line="221" w:lineRule="exact"/>
              <w:ind w:left="829"/>
              <w:rPr>
                <w:sz w:val="20"/>
              </w:rPr>
            </w:pP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z w:val="20"/>
              </w:rPr>
              <w:t xml:space="preserve"> the award.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 w:right="195"/>
              <w:rPr>
                <w:sz w:val="20"/>
              </w:rPr>
            </w:pPr>
            <w:r>
              <w:rPr>
                <w:sz w:val="20"/>
              </w:rPr>
              <w:t xml:space="preserve">P.E lead &amp; </w:t>
            </w:r>
            <w:proofErr w:type="spellStart"/>
            <w:r>
              <w:rPr>
                <w:sz w:val="20"/>
              </w:rPr>
              <w:t>HoS</w:t>
            </w:r>
            <w:proofErr w:type="spellEnd"/>
            <w:r>
              <w:rPr>
                <w:sz w:val="20"/>
              </w:rPr>
              <w:t xml:space="preserve"> to ensure communication methods regarding sport and active provision remain high profile, office staff to support.</w:t>
            </w:r>
          </w:p>
          <w:p w:rsidR="00310723" w:rsidRDefault="00310723">
            <w:pPr>
              <w:pStyle w:val="TableParagraph"/>
              <w:spacing w:before="9"/>
              <w:rPr>
                <w:rFonts w:ascii="Gothic Uralic"/>
                <w:b/>
                <w:sz w:val="20"/>
              </w:rPr>
            </w:pPr>
          </w:p>
          <w:p w:rsidR="00310723" w:rsidRDefault="00FC12B5" w:rsidP="00FC12B5">
            <w:pPr>
              <w:pStyle w:val="TableParagraph"/>
              <w:spacing w:line="201" w:lineRule="auto"/>
              <w:rPr>
                <w:sz w:val="20"/>
              </w:rPr>
            </w:pPr>
            <w:r>
              <w:rPr>
                <w:sz w:val="20"/>
              </w:rPr>
              <w:t xml:space="preserve"> Use </w:t>
            </w:r>
            <w:bookmarkStart w:id="0" w:name="_GoBack"/>
            <w:bookmarkEnd w:id="0"/>
            <w:r w:rsidR="0086298B">
              <w:rPr>
                <w:sz w:val="20"/>
              </w:rPr>
              <w:t>assemblies adapted to feature sporting achievements</w:t>
            </w:r>
          </w:p>
          <w:p w:rsidR="00310723" w:rsidRDefault="0086298B">
            <w:pPr>
              <w:pStyle w:val="TableParagraph"/>
              <w:spacing w:line="25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on-going</w:t>
            </w:r>
            <w:proofErr w:type="gramEnd"/>
            <w:r>
              <w:rPr>
                <w:sz w:val="20"/>
              </w:rPr>
              <w:t>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19"/>
              </w:rPr>
            </w:pPr>
          </w:p>
          <w:p w:rsidR="00310723" w:rsidRDefault="0086298B">
            <w:pPr>
              <w:pStyle w:val="TableParagraph"/>
              <w:spacing w:before="1" w:line="201" w:lineRule="auto"/>
              <w:ind w:left="109" w:right="374"/>
              <w:rPr>
                <w:sz w:val="20"/>
              </w:rPr>
            </w:pPr>
            <w:r>
              <w:rPr>
                <w:sz w:val="20"/>
              </w:rPr>
              <w:t>End of Year P.E awards to remain in place, awarded collaboratively by teaching team.</w:t>
            </w:r>
          </w:p>
          <w:p w:rsidR="00310723" w:rsidRDefault="00310723">
            <w:pPr>
              <w:pStyle w:val="TableParagraph"/>
              <w:spacing w:before="5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 xml:space="preserve">Healthy Schools Award – once accreditation in place, </w:t>
            </w:r>
            <w:proofErr w:type="spellStart"/>
            <w:r>
              <w:rPr>
                <w:sz w:val="20"/>
              </w:rPr>
              <w:t>HoS</w:t>
            </w:r>
            <w:proofErr w:type="spellEnd"/>
            <w:r>
              <w:rPr>
                <w:sz w:val="20"/>
              </w:rPr>
              <w:t xml:space="preserve"> to monitor and maintain standards.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470"/>
              <w:jc w:val="both"/>
              <w:rPr>
                <w:sz w:val="20"/>
              </w:rPr>
            </w:pPr>
            <w:r>
              <w:rPr>
                <w:sz w:val="20"/>
              </w:rPr>
              <w:t>After establishing a network of support and P.E specialists,</w:t>
            </w:r>
          </w:p>
          <w:p w:rsidR="00310723" w:rsidRDefault="0086298B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support will continue</w:t>
            </w:r>
          </w:p>
        </w:tc>
      </w:tr>
    </w:tbl>
    <w:p w:rsidR="00310723" w:rsidRDefault="00310723">
      <w:pPr>
        <w:spacing w:line="221" w:lineRule="exact"/>
        <w:jc w:val="both"/>
        <w:rPr>
          <w:sz w:val="20"/>
        </w:rPr>
        <w:sectPr w:rsidR="00310723">
          <w:pgSz w:w="15840" w:h="12240" w:orient="landscape"/>
          <w:pgMar w:top="720" w:right="120" w:bottom="280" w:left="3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022"/>
        <w:gridCol w:w="3132"/>
        <w:gridCol w:w="2945"/>
        <w:gridCol w:w="2852"/>
        <w:gridCol w:w="2431"/>
      </w:tblGrid>
      <w:tr w:rsidR="00310723">
        <w:trPr>
          <w:trHeight w:val="4906"/>
        </w:trPr>
        <w:tc>
          <w:tcPr>
            <w:tcW w:w="2009" w:type="dxa"/>
            <w:shd w:val="clear" w:color="auto" w:fill="D9D9D9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spacing w:before="7" w:line="201" w:lineRule="auto"/>
              <w:ind w:left="828"/>
              <w:rPr>
                <w:sz w:val="20"/>
              </w:rPr>
            </w:pPr>
            <w:proofErr w:type="gramStart"/>
            <w:r>
              <w:rPr>
                <w:sz w:val="20"/>
              </w:rPr>
              <w:t>towards</w:t>
            </w:r>
            <w:proofErr w:type="gramEnd"/>
            <w:r>
              <w:rPr>
                <w:sz w:val="20"/>
              </w:rPr>
              <w:t xml:space="preserve"> gathering evidence which demonstrates the school has met the criteria.</w:t>
            </w:r>
          </w:p>
          <w:p w:rsidR="00310723" w:rsidRDefault="008629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4" w:line="201" w:lineRule="auto"/>
              <w:ind w:right="155"/>
              <w:rPr>
                <w:sz w:val="20"/>
              </w:rPr>
            </w:pPr>
            <w:r>
              <w:rPr>
                <w:sz w:val="20"/>
              </w:rPr>
              <w:t>PE Lead upskilling and CPD to ensure maximum impact from 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lead.</w:t>
            </w:r>
          </w:p>
          <w:p w:rsidR="00310723" w:rsidRDefault="008629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4" w:line="201" w:lineRule="auto"/>
              <w:ind w:right="116"/>
              <w:rPr>
                <w:sz w:val="20"/>
              </w:rPr>
            </w:pPr>
            <w:r>
              <w:rPr>
                <w:sz w:val="20"/>
              </w:rPr>
              <w:t>Staff CPD and upskilling to ensure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 quality of PE is consistently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strong.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7" w:line="201" w:lineRule="auto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Register for the </w:t>
            </w:r>
            <w:r>
              <w:rPr>
                <w:spacing w:val="-3"/>
                <w:sz w:val="20"/>
              </w:rPr>
              <w:t xml:space="preserve">Daily </w:t>
            </w:r>
            <w:r>
              <w:rPr>
                <w:sz w:val="20"/>
              </w:rPr>
              <w:t>Mile / Sugar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Smart.</w:t>
            </w:r>
          </w:p>
          <w:p w:rsidR="00310723" w:rsidRDefault="0086298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3" w:line="201" w:lineRule="auto"/>
              <w:ind w:right="140"/>
              <w:rPr>
                <w:sz w:val="20"/>
              </w:rPr>
            </w:pPr>
            <w:r>
              <w:rPr>
                <w:sz w:val="20"/>
              </w:rPr>
              <w:t>Purchase equipment so that play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lunchtimes continue to be active.</w:t>
            </w:r>
          </w:p>
          <w:p w:rsidR="00310723" w:rsidRDefault="0086298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 w:line="201" w:lineRule="auto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Training for PE lead on subject leadership &amp; suitable release </w:t>
            </w:r>
            <w:r>
              <w:rPr>
                <w:spacing w:val="-4"/>
                <w:sz w:val="20"/>
              </w:rPr>
              <w:t xml:space="preserve">time </w:t>
            </w:r>
            <w:r>
              <w:rPr>
                <w:sz w:val="20"/>
              </w:rPr>
              <w:t>to coordinate PE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  <w:p w:rsidR="00310723" w:rsidRDefault="0086298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5" w:line="201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to set out training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f</w:t>
            </w:r>
            <w:r>
              <w:rPr>
                <w:sz w:val="20"/>
              </w:rPr>
              <w:t>or the year, identifying coaching opportunities and next steps 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4" w:line="204" w:lineRule="auto"/>
              <w:ind w:left="109" w:right="135"/>
              <w:rPr>
                <w:sz w:val="20"/>
              </w:rPr>
            </w:pPr>
            <w:proofErr w:type="gramStart"/>
            <w:r>
              <w:rPr>
                <w:sz w:val="20"/>
              </w:rPr>
              <w:t>where</w:t>
            </w:r>
            <w:proofErr w:type="gramEnd"/>
            <w:r>
              <w:rPr>
                <w:sz w:val="20"/>
              </w:rPr>
              <w:t xml:space="preserve"> appropriate in line with school priorities.</w:t>
            </w:r>
          </w:p>
          <w:p w:rsidR="00310723" w:rsidRDefault="00310723">
            <w:pPr>
              <w:pStyle w:val="TableParagraph"/>
              <w:spacing w:before="11"/>
              <w:rPr>
                <w:rFonts w:ascii="Gothic Uralic"/>
                <w:b/>
                <w:sz w:val="19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56"/>
              <w:rPr>
                <w:sz w:val="20"/>
              </w:rPr>
            </w:pPr>
            <w:r>
              <w:rPr>
                <w:sz w:val="20"/>
              </w:rPr>
              <w:t>Monitoring will be on- going and provide accurate assessments based on the quality of P.E teaching across the school.</w:t>
            </w:r>
          </w:p>
        </w:tc>
      </w:tr>
      <w:tr w:rsidR="00310723">
        <w:trPr>
          <w:trHeight w:val="5640"/>
        </w:trPr>
        <w:tc>
          <w:tcPr>
            <w:tcW w:w="2009" w:type="dxa"/>
            <w:shd w:val="clear" w:color="auto" w:fill="D9D9D9"/>
          </w:tcPr>
          <w:p w:rsidR="00310723" w:rsidRDefault="0086298B">
            <w:pPr>
              <w:pStyle w:val="TableParagraph"/>
              <w:spacing w:before="7" w:line="201" w:lineRule="auto"/>
              <w:ind w:left="107" w:right="257"/>
              <w:rPr>
                <w:sz w:val="20"/>
              </w:rPr>
            </w:pPr>
            <w:r>
              <w:rPr>
                <w:sz w:val="20"/>
              </w:rPr>
              <w:t>Increased confidence, knowledge and skills of all staff in teaching PE and sport</w:t>
            </w: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Gothic Uralic"/>
                <w:b/>
                <w:sz w:val="24"/>
              </w:rPr>
            </w:pPr>
          </w:p>
          <w:p w:rsidR="00310723" w:rsidRDefault="00310723">
            <w:pPr>
              <w:pStyle w:val="TableParagraph"/>
              <w:spacing w:before="10"/>
              <w:rPr>
                <w:rFonts w:ascii="Gothic Uralic"/>
                <w:b/>
                <w:sz w:val="33"/>
              </w:rPr>
            </w:pPr>
          </w:p>
          <w:p w:rsidR="00310723" w:rsidRDefault="0086298B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:rsidR="00310723" w:rsidRDefault="00310723">
            <w:pPr>
              <w:pStyle w:val="TableParagraph"/>
              <w:rPr>
                <w:rFonts w:ascii="Gothic Uralic"/>
                <w:b/>
                <w:sz w:val="24"/>
              </w:rPr>
            </w:pPr>
          </w:p>
          <w:p w:rsidR="00310723" w:rsidRDefault="00310723">
            <w:pPr>
              <w:pStyle w:val="TableParagraph"/>
              <w:spacing w:before="8"/>
              <w:rPr>
                <w:rFonts w:ascii="Gothic Uralic"/>
                <w:b/>
                <w:sz w:val="32"/>
              </w:rPr>
            </w:pPr>
          </w:p>
          <w:p w:rsidR="00310723" w:rsidRDefault="0086298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7" w:line="201" w:lineRule="auto"/>
              <w:ind w:right="195"/>
              <w:rPr>
                <w:sz w:val="20"/>
              </w:rPr>
            </w:pPr>
            <w:r>
              <w:rPr>
                <w:sz w:val="20"/>
              </w:rPr>
              <w:t xml:space="preserve">Teaching staff to team-teach with a </w:t>
            </w:r>
            <w:r>
              <w:rPr>
                <w:spacing w:val="-7"/>
                <w:sz w:val="20"/>
              </w:rPr>
              <w:t xml:space="preserve">PE </w:t>
            </w:r>
            <w:r>
              <w:rPr>
                <w:sz w:val="20"/>
              </w:rPr>
              <w:t>specialist during the school year. This will ensure staff feel more confident and therefore pupils will enjoy and engage in more active PE lessons.</w:t>
            </w:r>
          </w:p>
          <w:p w:rsidR="00310723" w:rsidRDefault="0086298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 w:line="201" w:lineRule="auto"/>
              <w:ind w:right="103"/>
              <w:rPr>
                <w:sz w:val="20"/>
              </w:rPr>
            </w:pPr>
            <w:r>
              <w:rPr>
                <w:sz w:val="20"/>
              </w:rPr>
              <w:t>In order to ensure that pupils continue to receive high quality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 &amp; to improve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  <w:p w:rsidR="00310723" w:rsidRDefault="0086298B">
            <w:pPr>
              <w:pStyle w:val="TableParagraph"/>
              <w:spacing w:before="2" w:line="201" w:lineRule="auto"/>
              <w:ind w:left="828" w:right="122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gramStart"/>
            <w:r>
              <w:rPr>
                <w:sz w:val="20"/>
              </w:rPr>
              <w:t>achievement</w:t>
            </w:r>
            <w:proofErr w:type="gramEnd"/>
            <w:r>
              <w:rPr>
                <w:sz w:val="20"/>
              </w:rPr>
              <w:t xml:space="preserve"> of pu</w:t>
            </w:r>
            <w:r>
              <w:rPr>
                <w:sz w:val="20"/>
              </w:rPr>
              <w:t>pils, staff upskilling is vital and will be carried out using 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  <w:p w:rsidR="00310723" w:rsidRDefault="0086298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" w:line="201" w:lineRule="auto"/>
              <w:ind w:right="311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PE staff will also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work with support staff to aid development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</w:p>
          <w:p w:rsidR="00310723" w:rsidRDefault="0086298B">
            <w:pPr>
              <w:pStyle w:val="TableParagraph"/>
              <w:spacing w:line="221" w:lineRule="exact"/>
              <w:ind w:left="82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  <w:u w:val="single"/>
              </w:rPr>
              <w:t>skills</w:t>
            </w:r>
            <w:proofErr w:type="gramEnd"/>
            <w:r>
              <w:rPr>
                <w:i/>
                <w:sz w:val="20"/>
                <w:u w:val="single"/>
              </w:rPr>
              <w:t>.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before="7" w:line="201" w:lineRule="auto"/>
              <w:ind w:right="189"/>
              <w:rPr>
                <w:sz w:val="20"/>
              </w:rPr>
            </w:pPr>
            <w:r>
              <w:rPr>
                <w:sz w:val="20"/>
              </w:rPr>
              <w:t>Timetables demonstrating where team teaching has been planned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taken place.</w:t>
            </w:r>
          </w:p>
          <w:p w:rsidR="00310723" w:rsidRDefault="0086298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before="5" w:line="201" w:lineRule="auto"/>
              <w:ind w:right="785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r>
              <w:rPr>
                <w:spacing w:val="-3"/>
                <w:sz w:val="20"/>
              </w:rPr>
              <w:t xml:space="preserve">curriculum </w:t>
            </w:r>
            <w:r>
              <w:rPr>
                <w:sz w:val="20"/>
              </w:rPr>
              <w:t>overview.</w:t>
            </w:r>
          </w:p>
          <w:p w:rsidR="00310723" w:rsidRDefault="0086298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line="204" w:lineRule="auto"/>
              <w:ind w:right="185"/>
              <w:rPr>
                <w:sz w:val="20"/>
              </w:rPr>
            </w:pPr>
            <w:r>
              <w:rPr>
                <w:sz w:val="20"/>
              </w:rPr>
              <w:t>Details of staff CPD carried out as a result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monitoring.</w:t>
            </w:r>
          </w:p>
          <w:p w:rsidR="00310723" w:rsidRDefault="0086298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line="201" w:lineRule="auto"/>
              <w:ind w:right="116"/>
              <w:rPr>
                <w:sz w:val="20"/>
              </w:rPr>
            </w:pPr>
            <w:r>
              <w:rPr>
                <w:sz w:val="20"/>
              </w:rPr>
              <w:t>Cover for 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when required.</w:t>
            </w:r>
          </w:p>
          <w:p w:rsidR="00310723" w:rsidRDefault="0086298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line="201" w:lineRule="auto"/>
              <w:ind w:right="192"/>
              <w:rPr>
                <w:sz w:val="20"/>
              </w:rPr>
            </w:pPr>
            <w:r>
              <w:rPr>
                <w:sz w:val="20"/>
              </w:rPr>
              <w:t xml:space="preserve">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to meet / discuss with staff during the year to provide effective feedback and </w:t>
            </w:r>
            <w:r>
              <w:rPr>
                <w:spacing w:val="-4"/>
                <w:sz w:val="20"/>
              </w:rPr>
              <w:t xml:space="preserve">next </w:t>
            </w:r>
            <w:r>
              <w:rPr>
                <w:sz w:val="20"/>
              </w:rPr>
              <w:t>steps.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Teachers will be upskilled and have received coaching to support a sustained improvement in the quality of P.E teaching.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/>
              <w:rPr>
                <w:sz w:val="20"/>
              </w:rPr>
            </w:pPr>
            <w:r>
              <w:rPr>
                <w:sz w:val="20"/>
              </w:rPr>
              <w:t>Workshops and staff meetings will continue to be planned to best meet the needs of teaching staff.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35"/>
              <w:rPr>
                <w:sz w:val="20"/>
              </w:rPr>
            </w:pPr>
            <w:r>
              <w:rPr>
                <w:sz w:val="20"/>
              </w:rPr>
              <w:t xml:space="preserve">Updated P.E curriculum will be in </w:t>
            </w:r>
            <w:r>
              <w:rPr>
                <w:sz w:val="20"/>
              </w:rPr>
              <w:t>place, will be rigorous and play to the strengths of the teaching team.</w:t>
            </w:r>
          </w:p>
          <w:p w:rsidR="00310723" w:rsidRDefault="00310723">
            <w:pPr>
              <w:pStyle w:val="TableParagraph"/>
              <w:spacing w:before="2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48" w:lineRule="exact"/>
              <w:ind w:left="109" w:right="451"/>
              <w:rPr>
                <w:sz w:val="20"/>
              </w:rPr>
            </w:pPr>
            <w:r>
              <w:rPr>
                <w:sz w:val="20"/>
              </w:rPr>
              <w:t>After establishing a network of support</w:t>
            </w:r>
          </w:p>
        </w:tc>
      </w:tr>
    </w:tbl>
    <w:p w:rsidR="00310723" w:rsidRDefault="00310723">
      <w:pPr>
        <w:spacing w:line="248" w:lineRule="exact"/>
        <w:rPr>
          <w:sz w:val="20"/>
        </w:rPr>
        <w:sectPr w:rsidR="00310723">
          <w:pgSz w:w="15840" w:h="12240" w:orient="landscape"/>
          <w:pgMar w:top="720" w:right="120" w:bottom="280" w:left="3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022"/>
        <w:gridCol w:w="3132"/>
        <w:gridCol w:w="2945"/>
        <w:gridCol w:w="2852"/>
        <w:gridCol w:w="2431"/>
      </w:tblGrid>
      <w:tr w:rsidR="00310723">
        <w:trPr>
          <w:trHeight w:val="5885"/>
        </w:trPr>
        <w:tc>
          <w:tcPr>
            <w:tcW w:w="2009" w:type="dxa"/>
            <w:shd w:val="clear" w:color="auto" w:fill="D9D9D9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 w:line="201" w:lineRule="auto"/>
              <w:ind w:right="22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New staff and &amp; existing staff will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have access to needs-led professional development opportunities.</w:t>
            </w:r>
          </w:p>
          <w:p w:rsidR="00310723" w:rsidRDefault="0086298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04" w:lineRule="auto"/>
              <w:ind w:right="171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PE staff will team </w:t>
            </w:r>
            <w:r>
              <w:rPr>
                <w:i/>
                <w:sz w:val="20"/>
                <w:u w:val="single"/>
              </w:rPr>
              <w:t>teach with staff to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aid the delivery of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PE.</w:t>
            </w:r>
          </w:p>
          <w:p w:rsidR="00310723" w:rsidRDefault="0086298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01" w:lineRule="auto"/>
              <w:ind w:righ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PE staff will develop a broad, balanced and varied curriculum that staff have</w:t>
            </w:r>
            <w:r>
              <w:rPr>
                <w:i/>
                <w:spacing w:val="-1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appropriate resources for.</w:t>
            </w:r>
          </w:p>
          <w:p w:rsidR="00310723" w:rsidRDefault="0086298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01" w:lineRule="auto"/>
              <w:ind w:right="31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PE staff will bring in other specialists to work with class teachers to </w:t>
            </w:r>
            <w:r>
              <w:rPr>
                <w:i/>
                <w:spacing w:val="-3"/>
                <w:sz w:val="20"/>
                <w:u w:val="single"/>
              </w:rPr>
              <w:t xml:space="preserve">develop </w:t>
            </w:r>
            <w:r>
              <w:rPr>
                <w:i/>
                <w:sz w:val="20"/>
                <w:u w:val="single"/>
              </w:rPr>
              <w:t>skills.</w:t>
            </w:r>
          </w:p>
          <w:p w:rsidR="00310723" w:rsidRDefault="0086298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01" w:lineRule="auto"/>
              <w:ind w:right="15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PE lead to carry out observations of PE throughout the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school to address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any</w:t>
            </w:r>
          </w:p>
          <w:p w:rsidR="00310723" w:rsidRDefault="0086298B">
            <w:pPr>
              <w:pStyle w:val="TableParagraph"/>
              <w:spacing w:line="222" w:lineRule="exact"/>
              <w:ind w:left="82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  <w:u w:val="single"/>
              </w:rPr>
              <w:t>specific</w:t>
            </w:r>
            <w:proofErr w:type="gramEnd"/>
            <w:r>
              <w:rPr>
                <w:i/>
                <w:sz w:val="20"/>
                <w:u w:val="single"/>
              </w:rPr>
              <w:t xml:space="preserve"> needs.</w:t>
            </w:r>
          </w:p>
        </w:tc>
        <w:tc>
          <w:tcPr>
            <w:tcW w:w="2945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 w:right="135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P.E specialists, support will continue where appropriate in line with school priorities.</w:t>
            </w:r>
          </w:p>
          <w:p w:rsidR="00310723" w:rsidRDefault="00310723">
            <w:pPr>
              <w:pStyle w:val="TableParagraph"/>
              <w:spacing w:before="5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56"/>
              <w:rPr>
                <w:sz w:val="20"/>
              </w:rPr>
            </w:pPr>
            <w:r>
              <w:rPr>
                <w:sz w:val="20"/>
              </w:rPr>
              <w:t>Monitoring will be on- going and provide accurate assessments based</w:t>
            </w:r>
            <w:r>
              <w:rPr>
                <w:sz w:val="20"/>
              </w:rPr>
              <w:t xml:space="preserve"> on the quality of P.E teaching across the school.</w:t>
            </w:r>
          </w:p>
        </w:tc>
      </w:tr>
      <w:tr w:rsidR="00310723">
        <w:trPr>
          <w:trHeight w:val="4860"/>
        </w:trPr>
        <w:tc>
          <w:tcPr>
            <w:tcW w:w="2009" w:type="dxa"/>
            <w:shd w:val="clear" w:color="auto" w:fill="D9D9D9"/>
          </w:tcPr>
          <w:p w:rsidR="00310723" w:rsidRDefault="0086298B">
            <w:pPr>
              <w:pStyle w:val="TableParagraph"/>
              <w:spacing w:before="7" w:line="201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Broader experience of a range of sports and activities offered to all pupils.</w:t>
            </w: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Gothic Uralic"/>
                <w:b/>
                <w:sz w:val="24"/>
              </w:rPr>
            </w:pPr>
          </w:p>
          <w:p w:rsidR="00310723" w:rsidRDefault="0086298B">
            <w:pPr>
              <w:pStyle w:val="TableParagraph"/>
              <w:spacing w:before="169" w:line="405" w:lineRule="auto"/>
              <w:ind w:left="108" w:right="75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 E F</w:t>
            </w: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11" w:lineRule="auto"/>
              <w:ind w:right="144"/>
              <w:rPr>
                <w:sz w:val="20"/>
              </w:rPr>
            </w:pPr>
            <w:r>
              <w:rPr>
                <w:sz w:val="20"/>
              </w:rPr>
              <w:t>PE staff and class teachers will continue to develop a broad and inclusive curriculum to ensure that all pupils are engaged in PE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sport.</w:t>
            </w:r>
          </w:p>
          <w:p w:rsidR="00310723" w:rsidRDefault="0086298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 w:line="211" w:lineRule="auto"/>
              <w:ind w:right="119"/>
              <w:rPr>
                <w:sz w:val="20"/>
              </w:rPr>
            </w:pPr>
            <w:r>
              <w:rPr>
                <w:sz w:val="20"/>
              </w:rPr>
              <w:t>Offer a range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sports outside of the curriculum to actively engage pupils. Look into alternative / new clubs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pupils.</w:t>
            </w:r>
          </w:p>
          <w:p w:rsidR="00310723" w:rsidRDefault="0086298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7" w:line="211" w:lineRule="auto"/>
              <w:ind w:right="178"/>
              <w:rPr>
                <w:sz w:val="20"/>
              </w:rPr>
            </w:pPr>
            <w:r>
              <w:rPr>
                <w:sz w:val="20"/>
              </w:rPr>
              <w:t>Identify pupils who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 not take part in additional sport / PE activities.</w:t>
            </w:r>
          </w:p>
          <w:p w:rsidR="00310723" w:rsidRDefault="0086298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 w:line="244" w:lineRule="exact"/>
              <w:ind w:right="321"/>
              <w:rPr>
                <w:sz w:val="20"/>
              </w:rPr>
            </w:pPr>
            <w:r>
              <w:rPr>
                <w:sz w:val="20"/>
              </w:rPr>
              <w:t>Source staff CPD session to upskill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 w:line="201" w:lineRule="auto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PE curriculum to be developed and distributed to all staff, displayed on PE noticeboard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shared on curriculum area of website.</w:t>
            </w:r>
          </w:p>
          <w:p w:rsidR="00310723" w:rsidRDefault="0086298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 w:line="201" w:lineRule="auto"/>
              <w:ind w:right="193"/>
              <w:rPr>
                <w:sz w:val="20"/>
              </w:rPr>
            </w:pPr>
            <w:r>
              <w:rPr>
                <w:sz w:val="20"/>
              </w:rPr>
              <w:t>Moni</w:t>
            </w:r>
            <w:r>
              <w:rPr>
                <w:sz w:val="20"/>
              </w:rPr>
              <w:t>tor clubs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being run by staff / external coaches (e.g. yoga, rugby, </w:t>
            </w:r>
            <w:proofErr w:type="gramStart"/>
            <w:r>
              <w:rPr>
                <w:sz w:val="20"/>
              </w:rPr>
              <w:t>surfing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running).</w:t>
            </w:r>
          </w:p>
          <w:p w:rsidR="00310723" w:rsidRDefault="0086298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 w:line="201" w:lineRule="auto"/>
              <w:ind w:right="186"/>
              <w:rPr>
                <w:sz w:val="20"/>
              </w:rPr>
            </w:pPr>
            <w:r>
              <w:rPr>
                <w:sz w:val="20"/>
              </w:rPr>
              <w:t>Identify less-active pupils and encourage to attend fun fit and lunchtime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provision. Promote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extra-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/>
              <w:rPr>
                <w:sz w:val="20"/>
              </w:rPr>
            </w:pPr>
            <w:r>
              <w:rPr>
                <w:sz w:val="20"/>
              </w:rPr>
              <w:t>Upskilled staff will be able to lead a wider range of after school clubs and peer coaching.</w:t>
            </w:r>
          </w:p>
          <w:p w:rsidR="00310723" w:rsidRDefault="00310723">
            <w:pPr>
              <w:pStyle w:val="TableParagraph"/>
              <w:spacing w:before="7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56"/>
              <w:rPr>
                <w:sz w:val="20"/>
              </w:rPr>
            </w:pPr>
            <w:r>
              <w:rPr>
                <w:sz w:val="20"/>
              </w:rPr>
              <w:t>Upskilled staff will lead a wider range of clubs, leading to an increase in pupil participation.</w:t>
            </w:r>
          </w:p>
        </w:tc>
      </w:tr>
    </w:tbl>
    <w:p w:rsidR="00310723" w:rsidRDefault="00310723">
      <w:pPr>
        <w:spacing w:line="201" w:lineRule="auto"/>
        <w:rPr>
          <w:sz w:val="20"/>
        </w:rPr>
        <w:sectPr w:rsidR="00310723">
          <w:pgSz w:w="15840" w:h="12240" w:orient="landscape"/>
          <w:pgMar w:top="720" w:right="120" w:bottom="280" w:left="3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022"/>
        <w:gridCol w:w="3132"/>
        <w:gridCol w:w="2945"/>
        <w:gridCol w:w="2852"/>
        <w:gridCol w:w="2431"/>
      </w:tblGrid>
      <w:tr w:rsidR="00310723">
        <w:trPr>
          <w:trHeight w:val="1715"/>
        </w:trPr>
        <w:tc>
          <w:tcPr>
            <w:tcW w:w="2009" w:type="dxa"/>
            <w:shd w:val="clear" w:color="auto" w:fill="D9D9D9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spacing w:before="7" w:line="201" w:lineRule="auto"/>
              <w:ind w:left="828"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develop</w:t>
            </w:r>
            <w:proofErr w:type="gramEnd"/>
            <w:r>
              <w:rPr>
                <w:sz w:val="20"/>
              </w:rPr>
              <w:t xml:space="preserve"> the teaching of PE to ensure it is inclusive and accessible for all pupils.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spacing w:before="7" w:line="201" w:lineRule="auto"/>
              <w:ind w:left="829"/>
              <w:rPr>
                <w:sz w:val="20"/>
              </w:rPr>
            </w:pPr>
            <w:proofErr w:type="gramStart"/>
            <w:r>
              <w:rPr>
                <w:sz w:val="20"/>
              </w:rPr>
              <w:t>curricular</w:t>
            </w:r>
            <w:proofErr w:type="gramEnd"/>
            <w:r>
              <w:rPr>
                <w:sz w:val="20"/>
              </w:rPr>
              <w:t xml:space="preserve"> clubs to these families.</w:t>
            </w:r>
          </w:p>
          <w:p w:rsidR="00310723" w:rsidRDefault="0086298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44" w:lineRule="exact"/>
              <w:ind w:right="257"/>
              <w:rPr>
                <w:sz w:val="20"/>
              </w:rPr>
            </w:pPr>
            <w:r>
              <w:rPr>
                <w:sz w:val="20"/>
              </w:rPr>
              <w:t xml:space="preserve">Identify CPD </w:t>
            </w:r>
            <w:r>
              <w:rPr>
                <w:spacing w:val="-3"/>
                <w:sz w:val="20"/>
              </w:rPr>
              <w:t xml:space="preserve">needs </w:t>
            </w:r>
            <w:r>
              <w:rPr>
                <w:sz w:val="20"/>
              </w:rPr>
              <w:t>as part of staff CAMS cycle and aspirational provision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outlined.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723">
        <w:trPr>
          <w:trHeight w:val="6620"/>
        </w:trPr>
        <w:tc>
          <w:tcPr>
            <w:tcW w:w="2009" w:type="dxa"/>
            <w:shd w:val="clear" w:color="auto" w:fill="D9D9D9"/>
          </w:tcPr>
          <w:p w:rsidR="00310723" w:rsidRDefault="0086298B">
            <w:pPr>
              <w:pStyle w:val="TableParagraph"/>
              <w:spacing w:before="7" w:line="201" w:lineRule="auto"/>
              <w:ind w:left="107" w:right="172"/>
              <w:rPr>
                <w:sz w:val="20"/>
              </w:rPr>
            </w:pPr>
            <w:r>
              <w:rPr>
                <w:sz w:val="20"/>
              </w:rPr>
              <w:t>Increased participation in competitive sport</w:t>
            </w:r>
          </w:p>
        </w:tc>
        <w:tc>
          <w:tcPr>
            <w:tcW w:w="1022" w:type="dxa"/>
          </w:tcPr>
          <w:p w:rsidR="00310723" w:rsidRDefault="00310723">
            <w:pPr>
              <w:pStyle w:val="TableParagraph"/>
              <w:rPr>
                <w:rFonts w:ascii="Gothic Uralic"/>
                <w:b/>
                <w:sz w:val="24"/>
              </w:rPr>
            </w:pPr>
          </w:p>
          <w:p w:rsidR="00310723" w:rsidRDefault="0086298B">
            <w:pPr>
              <w:pStyle w:val="TableParagraph"/>
              <w:spacing w:before="167" w:line="405" w:lineRule="auto"/>
              <w:ind w:left="108" w:right="75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 E F</w:t>
            </w:r>
          </w:p>
        </w:tc>
        <w:tc>
          <w:tcPr>
            <w:tcW w:w="3132" w:type="dxa"/>
          </w:tcPr>
          <w:p w:rsidR="00310723" w:rsidRDefault="0086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" w:line="201" w:lineRule="auto"/>
              <w:ind w:right="534"/>
              <w:rPr>
                <w:sz w:val="20"/>
              </w:rPr>
            </w:pPr>
            <w:r>
              <w:rPr>
                <w:sz w:val="20"/>
              </w:rPr>
              <w:t xml:space="preserve">Continue to enter Aspire sporting competitions / </w:t>
            </w:r>
            <w:proofErr w:type="spellStart"/>
            <w:r>
              <w:rPr>
                <w:sz w:val="20"/>
              </w:rPr>
              <w:t>Penwith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national competitions.</w:t>
            </w:r>
          </w:p>
          <w:p w:rsidR="00310723" w:rsidRDefault="0086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01" w:lineRule="auto"/>
              <w:ind w:right="141"/>
              <w:rPr>
                <w:sz w:val="20"/>
              </w:rPr>
            </w:pPr>
            <w:r>
              <w:rPr>
                <w:sz w:val="20"/>
              </w:rPr>
              <w:t>PE staff to ensure transport / cover for schools in order to facilitate participation in competitions at all levels.</w:t>
            </w:r>
          </w:p>
          <w:p w:rsidR="00310723" w:rsidRDefault="0086298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11" w:lineRule="auto"/>
              <w:ind w:right="133"/>
              <w:rPr>
                <w:sz w:val="20"/>
              </w:rPr>
            </w:pPr>
            <w:r>
              <w:rPr>
                <w:sz w:val="20"/>
              </w:rPr>
              <w:t>PE staff and class teachers to run clubs and differ</w:t>
            </w:r>
            <w:r>
              <w:rPr>
                <w:sz w:val="20"/>
              </w:rPr>
              <w:t>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 to boost pupil numbers and engagement.</w:t>
            </w:r>
          </w:p>
        </w:tc>
        <w:tc>
          <w:tcPr>
            <w:tcW w:w="2945" w:type="dxa"/>
          </w:tcPr>
          <w:p w:rsidR="00310723" w:rsidRDefault="008629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7" w:line="201" w:lineRule="auto"/>
              <w:ind w:right="424"/>
              <w:rPr>
                <w:sz w:val="20"/>
              </w:rPr>
            </w:pPr>
            <w:r>
              <w:rPr>
                <w:sz w:val="20"/>
              </w:rPr>
              <w:t xml:space="preserve">PE lead to undertake administration for entry, </w:t>
            </w:r>
            <w:r>
              <w:rPr>
                <w:spacing w:val="-3"/>
                <w:sz w:val="20"/>
              </w:rPr>
              <w:t xml:space="preserve">coordinate </w:t>
            </w:r>
            <w:r>
              <w:rPr>
                <w:sz w:val="20"/>
              </w:rPr>
              <w:t>training (both internal and external).</w:t>
            </w:r>
          </w:p>
          <w:p w:rsidR="00310723" w:rsidRDefault="008629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" w:line="201" w:lineRule="auto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Increase number </w:t>
            </w:r>
            <w:r>
              <w:rPr>
                <w:spacing w:val="-7"/>
                <w:sz w:val="20"/>
              </w:rPr>
              <w:t xml:space="preserve">of </w:t>
            </w:r>
            <w:r>
              <w:rPr>
                <w:sz w:val="20"/>
              </w:rPr>
              <w:t>staff members who are trained to drive the minibuses to ensure pupils can enter a range of competitions and events.</w:t>
            </w:r>
          </w:p>
          <w:p w:rsidR="00310723" w:rsidRDefault="008629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01" w:lineRule="auto"/>
              <w:ind w:right="271"/>
              <w:rPr>
                <w:sz w:val="20"/>
              </w:rPr>
            </w:pPr>
            <w:r>
              <w:rPr>
                <w:sz w:val="20"/>
              </w:rPr>
              <w:t>Office staff 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liaise with PE </w:t>
            </w:r>
            <w:proofErr w:type="gramStart"/>
            <w:r>
              <w:rPr>
                <w:sz w:val="20"/>
              </w:rPr>
              <w:t>lead</w:t>
            </w:r>
            <w:proofErr w:type="gramEnd"/>
            <w:r>
              <w:rPr>
                <w:sz w:val="20"/>
              </w:rPr>
              <w:t xml:space="preserve"> to ensure adequate cover is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 xml:space="preserve"> 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310723" w:rsidRDefault="008629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01" w:lineRule="auto"/>
              <w:ind w:right="135"/>
              <w:rPr>
                <w:sz w:val="20"/>
              </w:rPr>
            </w:pPr>
            <w:r>
              <w:rPr>
                <w:sz w:val="20"/>
              </w:rPr>
              <w:t>Outline of clubs to be agreed with all teachers and</w:t>
            </w:r>
            <w:r>
              <w:rPr>
                <w:sz w:val="20"/>
              </w:rPr>
              <w:t xml:space="preserve"> communicated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z w:val="20"/>
              </w:rPr>
              <w:t>parents via newsletter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10723" w:rsidRDefault="0086298B">
            <w:pPr>
              <w:pStyle w:val="TableParagraph"/>
              <w:spacing w:line="222" w:lineRule="exact"/>
              <w:ind w:left="829"/>
              <w:rPr>
                <w:sz w:val="20"/>
              </w:rPr>
            </w:pP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 website.</w:t>
            </w:r>
          </w:p>
        </w:tc>
        <w:tc>
          <w:tcPr>
            <w:tcW w:w="2852" w:type="dxa"/>
          </w:tcPr>
          <w:p w:rsidR="00310723" w:rsidRDefault="00310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310723" w:rsidRDefault="0086298B">
            <w:pPr>
              <w:pStyle w:val="TableParagraph"/>
              <w:spacing w:before="7" w:line="201" w:lineRule="auto"/>
              <w:ind w:left="109" w:right="79"/>
              <w:rPr>
                <w:sz w:val="20"/>
              </w:rPr>
            </w:pPr>
            <w:r>
              <w:rPr>
                <w:sz w:val="20"/>
              </w:rPr>
              <w:t>Transport to be provided and planned in advance using own school minibuses (as well as necessary staff training).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 xml:space="preserve">On-going membership in Aspire and </w:t>
            </w:r>
            <w:proofErr w:type="spellStart"/>
            <w:r>
              <w:rPr>
                <w:sz w:val="20"/>
              </w:rPr>
              <w:t>Penwith</w:t>
            </w:r>
            <w:proofErr w:type="spellEnd"/>
            <w:r>
              <w:rPr>
                <w:sz w:val="20"/>
              </w:rPr>
              <w:t xml:space="preserve"> Sports Networks to be budgeted in line with curriculum.</w:t>
            </w:r>
          </w:p>
          <w:p w:rsidR="00310723" w:rsidRDefault="00310723">
            <w:pPr>
              <w:pStyle w:val="TableParagraph"/>
              <w:spacing w:before="6"/>
              <w:rPr>
                <w:rFonts w:ascii="Gothic Uralic"/>
                <w:b/>
                <w:sz w:val="20"/>
              </w:rPr>
            </w:pPr>
          </w:p>
          <w:p w:rsidR="00310723" w:rsidRDefault="0086298B">
            <w:pPr>
              <w:pStyle w:val="TableParagraph"/>
              <w:spacing w:line="201" w:lineRule="auto"/>
              <w:ind w:left="109"/>
              <w:rPr>
                <w:sz w:val="20"/>
              </w:rPr>
            </w:pPr>
            <w:r>
              <w:rPr>
                <w:sz w:val="20"/>
              </w:rPr>
              <w:t>Upskilled staff will be able to lead a wider range of after school clubs and peer coaching.</w:t>
            </w:r>
          </w:p>
        </w:tc>
      </w:tr>
    </w:tbl>
    <w:p w:rsidR="0086298B" w:rsidRDefault="0086298B"/>
    <w:sectPr w:rsidR="0086298B">
      <w:pgSz w:w="15840" w:h="12240" w:orient="landscape"/>
      <w:pgMar w:top="72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Gothic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D0F"/>
    <w:multiLevelType w:val="hybridMultilevel"/>
    <w:tmpl w:val="9BE063D8"/>
    <w:lvl w:ilvl="0" w:tplc="DEE233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A6AE54E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5DA88C7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23BA1004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A5BCBE5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E47C128A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9E466C8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1B70ECC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1170458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2F7159"/>
    <w:multiLevelType w:val="hybridMultilevel"/>
    <w:tmpl w:val="68448A9A"/>
    <w:lvl w:ilvl="0" w:tplc="9A44C2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ACEADFC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3FF86046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B8727A0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2B4C6BB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3D4AC1D4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57001CB8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2E84F9C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54F46704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D95A72"/>
    <w:multiLevelType w:val="hybridMultilevel"/>
    <w:tmpl w:val="1B1C5DE0"/>
    <w:lvl w:ilvl="0" w:tplc="D6AC387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7434D8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BDE46D38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9CC23D04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4A5E523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857C7CF8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C84C873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A88C718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BA36574A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0E448F"/>
    <w:multiLevelType w:val="hybridMultilevel"/>
    <w:tmpl w:val="D854B272"/>
    <w:lvl w:ilvl="0" w:tplc="5D0E77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62C286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3368AD02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CE42696A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88C8D90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5F280E8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A7BA205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BEE4C11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4BEE6B6C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866F7E"/>
    <w:multiLevelType w:val="hybridMultilevel"/>
    <w:tmpl w:val="0A68BC00"/>
    <w:lvl w:ilvl="0" w:tplc="D8C6A1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F827CA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4B5A459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9DE8751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C890F26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939EABD0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CB74B1F8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1FC8C26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3F3AE17E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4216E8"/>
    <w:multiLevelType w:val="hybridMultilevel"/>
    <w:tmpl w:val="0C24365C"/>
    <w:lvl w:ilvl="0" w:tplc="D9D8F0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06B75A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94F4E70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4352140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0DC0B92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6DE432FA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002025A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63622D0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CC6A7B5E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7338A7"/>
    <w:multiLevelType w:val="hybridMultilevel"/>
    <w:tmpl w:val="4F3C1696"/>
    <w:lvl w:ilvl="0" w:tplc="BF7A2EB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1EC05E0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B4A0F5B2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33189AE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3D207CC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45C03184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F32ECA7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8DAEC0D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B25ABD94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AE09A6"/>
    <w:multiLevelType w:val="hybridMultilevel"/>
    <w:tmpl w:val="9FECA410"/>
    <w:lvl w:ilvl="0" w:tplc="8814E3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16E01D6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D9C0507E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3" w:tplc="6EEEFCC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46D0F76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5" w:tplc="FDDEB42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87042C4E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009CA97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FB488834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273320C"/>
    <w:multiLevelType w:val="hybridMultilevel"/>
    <w:tmpl w:val="796A50A6"/>
    <w:lvl w:ilvl="0" w:tplc="506C94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692403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E1760D48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CFD8410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680C2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CB483160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B63CCA3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42F6277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5EF8EBC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AE33BB"/>
    <w:multiLevelType w:val="hybridMultilevel"/>
    <w:tmpl w:val="B23EA2CE"/>
    <w:lvl w:ilvl="0" w:tplc="3AD42D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17C28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AAFE848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3292820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03926D5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1A00DED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E78C7F7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7CFC615E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D0608540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C03E0A"/>
    <w:multiLevelType w:val="hybridMultilevel"/>
    <w:tmpl w:val="8690AE60"/>
    <w:lvl w:ilvl="0" w:tplc="42B2FE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15C614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34286078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477E3E0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F288DC3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732CC0B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0F00EF2A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B8B4715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D3B8CB00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631A59"/>
    <w:multiLevelType w:val="hybridMultilevel"/>
    <w:tmpl w:val="DF7AE706"/>
    <w:lvl w:ilvl="0" w:tplc="71124E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E4E90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D5884FFC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E56CFF2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2046742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38022E7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16B44478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181C395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744C28C4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4E38A9"/>
    <w:multiLevelType w:val="hybridMultilevel"/>
    <w:tmpl w:val="DA325226"/>
    <w:lvl w:ilvl="0" w:tplc="E88CC4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898C9F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40FC8BB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E1BEDB2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D0C6C63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8FBEF84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75DAAD8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99804DC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4BC2E492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EA45BAD"/>
    <w:multiLevelType w:val="hybridMultilevel"/>
    <w:tmpl w:val="672ED04C"/>
    <w:lvl w:ilvl="0" w:tplc="768C78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94B0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29E20E82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138E89C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12D498A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9FECC41E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5EAA3ED6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0A2211A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EBF80820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A67FB2"/>
    <w:multiLevelType w:val="hybridMultilevel"/>
    <w:tmpl w:val="6980AED6"/>
    <w:lvl w:ilvl="0" w:tplc="B65210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24CF8A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B49C34F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F350C65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 w:tplc="00F403A2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B5EA46BC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6" w:tplc="1166F2B8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 w:tplc="425C1BD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60425234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85D5431"/>
    <w:multiLevelType w:val="hybridMultilevel"/>
    <w:tmpl w:val="4A84327A"/>
    <w:lvl w:ilvl="0" w:tplc="F018684C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1AA80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4A54F666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3" w:tplc="3C0047D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1C5EBDB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AD308BB4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6" w:tplc="DA8E3B5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7" w:tplc="9384C01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A03CA62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3"/>
    <w:rsid w:val="00310723"/>
    <w:rsid w:val="0086298B"/>
    <w:rsid w:val="00F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2DD2"/>
  <w15:docId w15:val="{E1C641A1-1782-406F-9E62-DD44882A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Gothic Uralic" w:eastAsia="Gothic Uralic" w:hAnsi="Gothic Uralic" w:cs="Gothic Ural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Murray</dc:creator>
  <cp:lastModifiedBy>Ross Williams</cp:lastModifiedBy>
  <cp:revision>2</cp:revision>
  <dcterms:created xsi:type="dcterms:W3CDTF">2021-12-08T15:41:00Z</dcterms:created>
  <dcterms:modified xsi:type="dcterms:W3CDTF">2021-12-08T15:41:00Z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2021-12-08T00:00:00Z</vt:filetime>
  </property>
</Properties>
</file>